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7A12F" w14:textId="77777777" w:rsidR="003F5F10" w:rsidRDefault="003F5F10"/>
    <w:p w14:paraId="22C6D3DE" w14:textId="663A1DFC" w:rsidR="00981F66" w:rsidRPr="0038619A" w:rsidRDefault="009F09AA">
      <w:r w:rsidRPr="0038619A">
        <w:t>7M Subject Information</w:t>
      </w:r>
      <w:r w:rsidR="0084205E">
        <w:t xml:space="preserve"> – Summer Term 2</w:t>
      </w:r>
      <w:r w:rsidR="00A30FE8">
        <w:t>02</w:t>
      </w:r>
      <w:r w:rsidR="00B7531D">
        <w:t>2</w:t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"/>
        <w:gridCol w:w="1273"/>
        <w:gridCol w:w="48"/>
        <w:gridCol w:w="5124"/>
        <w:gridCol w:w="48"/>
        <w:gridCol w:w="3867"/>
        <w:gridCol w:w="48"/>
      </w:tblGrid>
      <w:tr w:rsidR="00D855CD" w:rsidRPr="0038619A" w14:paraId="336A3372" w14:textId="77777777" w:rsidTr="001E180A">
        <w:trPr>
          <w:gridBefore w:val="1"/>
          <w:wBefore w:w="48" w:type="dxa"/>
          <w:trHeight w:val="780"/>
        </w:trPr>
        <w:tc>
          <w:tcPr>
            <w:tcW w:w="1321" w:type="dxa"/>
            <w:gridSpan w:val="2"/>
          </w:tcPr>
          <w:p w14:paraId="6FE93325" w14:textId="34155BE3" w:rsidR="00AC27CF" w:rsidRPr="0038619A" w:rsidRDefault="009F09AA" w:rsidP="008F2919">
            <w:r w:rsidRPr="0038619A">
              <w:t>Subject</w:t>
            </w:r>
          </w:p>
        </w:tc>
        <w:tc>
          <w:tcPr>
            <w:tcW w:w="5172" w:type="dxa"/>
            <w:gridSpan w:val="2"/>
          </w:tcPr>
          <w:p w14:paraId="43EA1E32" w14:textId="77777777" w:rsidR="00AC27CF" w:rsidRPr="0038619A" w:rsidRDefault="00AC27CF">
            <w:r w:rsidRPr="0038619A">
              <w:t>Topic Areas Covered</w:t>
            </w:r>
          </w:p>
        </w:tc>
        <w:tc>
          <w:tcPr>
            <w:tcW w:w="3915" w:type="dxa"/>
            <w:gridSpan w:val="2"/>
          </w:tcPr>
          <w:p w14:paraId="0D0B0E54" w14:textId="77777777" w:rsidR="00AC27CF" w:rsidRPr="0038619A" w:rsidRDefault="00AC27CF">
            <w:r w:rsidRPr="0038619A">
              <w:t>Key texts/Resources Used</w:t>
            </w:r>
          </w:p>
        </w:tc>
      </w:tr>
      <w:tr w:rsidR="00D855CD" w:rsidRPr="0038619A" w14:paraId="35A8A423" w14:textId="77777777" w:rsidTr="001E180A">
        <w:trPr>
          <w:gridBefore w:val="1"/>
          <w:wBefore w:w="48" w:type="dxa"/>
          <w:trHeight w:val="2325"/>
        </w:trPr>
        <w:tc>
          <w:tcPr>
            <w:tcW w:w="1321" w:type="dxa"/>
            <w:gridSpan w:val="2"/>
          </w:tcPr>
          <w:p w14:paraId="4B09FC93" w14:textId="5DF99E04" w:rsidR="00AC27CF" w:rsidRPr="0038619A" w:rsidRDefault="009F09AA">
            <w:r w:rsidRPr="0038619A">
              <w:t>Maths</w:t>
            </w:r>
          </w:p>
        </w:tc>
        <w:tc>
          <w:tcPr>
            <w:tcW w:w="5172" w:type="dxa"/>
            <w:gridSpan w:val="2"/>
          </w:tcPr>
          <w:p w14:paraId="17C3988A" w14:textId="77777777" w:rsidR="00307646" w:rsidRDefault="00307646" w:rsidP="00307646">
            <w:r>
              <w:t>Number and numeracy: linear sequences and nth term, estimation and calculator problems.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75"/>
              <w:gridCol w:w="81"/>
            </w:tblGrid>
            <w:tr w:rsidR="00307646" w14:paraId="6E62DF56" w14:textId="77777777" w:rsidTr="0030764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BFA4B3" w14:textId="77777777" w:rsidR="00307646" w:rsidRDefault="00307646" w:rsidP="00307646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Speed: formula and application to problem solving. (Revision of Spring remote learning)</w:t>
                  </w:r>
                </w:p>
                <w:p w14:paraId="641E3434" w14:textId="77777777" w:rsidR="00307646" w:rsidRDefault="00307646" w:rsidP="00307646">
                  <w:pPr>
                    <w:spacing w:before="100" w:beforeAutospacing="1" w:after="100" w:afterAutospacing="1" w:line="240" w:lineRule="auto"/>
                  </w:pPr>
                  <w:r>
                    <w:t xml:space="preserve">Space, Shape and Measure 1: Scatter graphs - constructing graphs, line of best fit and correlation. </w:t>
                  </w:r>
                  <w:r>
                    <w:rPr>
                      <w:rFonts w:eastAsia="Times New Roman" w:cs="Times New Roman"/>
                      <w:lang w:eastAsia="en-GB"/>
                    </w:rPr>
                    <w:t>(Revision of Spring remote learning)</w:t>
                  </w:r>
                </w:p>
                <w:p w14:paraId="75C58C2C" w14:textId="77777777" w:rsidR="00307646" w:rsidRDefault="00307646" w:rsidP="00307646">
                  <w:pPr>
                    <w:spacing w:before="100" w:beforeAutospacing="1" w:after="100" w:afterAutospacing="1" w:line="240" w:lineRule="auto"/>
                  </w:pPr>
                  <w:r>
                    <w:t xml:space="preserve">Space, Shape and Measure 2: Volume - formulae for volume of cuboids, cubes and prisms. </w:t>
                  </w:r>
                </w:p>
                <w:p w14:paraId="369F79A8" w14:textId="77777777" w:rsidR="00307646" w:rsidRDefault="00307646" w:rsidP="00307646">
                  <w:pPr>
                    <w:spacing w:before="100" w:beforeAutospacing="1" w:after="100" w:afterAutospacing="1" w:line="240" w:lineRule="auto"/>
                    <w:rPr>
                      <w:rFonts w:cs="Lucida Sans Unicode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cs="Lucida Sans Unicode"/>
                      <w:color w:val="000000" w:themeColor="text1"/>
                      <w:shd w:val="clear" w:color="auto" w:fill="FFFFFF"/>
                    </w:rPr>
                    <w:t>Arithmetic: four operations of calculation with fractions, decimals and whole numbers.</w:t>
                  </w:r>
                </w:p>
                <w:p w14:paraId="1F0AFDAC" w14:textId="77777777" w:rsidR="00307646" w:rsidRDefault="00307646" w:rsidP="00307646">
                  <w:pPr>
                    <w:spacing w:before="100" w:beforeAutospacing="1" w:after="100" w:afterAutospacing="1" w:line="240" w:lineRule="auto"/>
                  </w:pPr>
                  <w:r>
                    <w:t>Bearings: Three figure bearings - scale drawings and calculating bearings.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B26895" w14:textId="77777777" w:rsidR="00307646" w:rsidRDefault="00307646" w:rsidP="00307646"/>
              </w:tc>
            </w:tr>
          </w:tbl>
          <w:p w14:paraId="672A6659" w14:textId="021A7E84" w:rsidR="008F2919" w:rsidRPr="00A66BA4" w:rsidRDefault="008F2919" w:rsidP="008F2919">
            <w:pPr>
              <w:pStyle w:val="ListParagraph"/>
              <w:ind w:left="317"/>
            </w:pPr>
          </w:p>
        </w:tc>
        <w:tc>
          <w:tcPr>
            <w:tcW w:w="3915" w:type="dxa"/>
            <w:gridSpan w:val="2"/>
          </w:tcPr>
          <w:p w14:paraId="319E1E21" w14:textId="77777777" w:rsidR="00E224E0" w:rsidRDefault="00E224E0" w:rsidP="00E224E0">
            <w:r>
              <w:t>Revision notes</w:t>
            </w:r>
          </w:p>
          <w:p w14:paraId="19F6A817" w14:textId="77777777" w:rsidR="00E224E0" w:rsidRDefault="00E224E0" w:rsidP="00E224E0">
            <w:r>
              <w:t>Past paper questions and exercises</w:t>
            </w:r>
          </w:p>
          <w:p w14:paraId="269B3480" w14:textId="77777777" w:rsidR="00E224E0" w:rsidRPr="001B4101" w:rsidRDefault="00E224E0" w:rsidP="00E224E0">
            <w:pPr>
              <w:rPr>
                <w:b/>
              </w:rPr>
            </w:pPr>
            <w:r w:rsidRPr="001B4101">
              <w:rPr>
                <w:b/>
              </w:rPr>
              <w:t>Text Book “So you really want to learn Maths – book 2” S. Alexander (ISEB)</w:t>
            </w:r>
          </w:p>
          <w:p w14:paraId="2B39EA8B" w14:textId="77777777" w:rsidR="00E224E0" w:rsidRPr="001B4101" w:rsidRDefault="00E224E0" w:rsidP="00E224E0">
            <w:pPr>
              <w:rPr>
                <w:b/>
              </w:rPr>
            </w:pPr>
            <w:r w:rsidRPr="001B4101">
              <w:rPr>
                <w:b/>
              </w:rPr>
              <w:t>BBC Bite size Key Stage 3</w:t>
            </w:r>
          </w:p>
          <w:p w14:paraId="0A37501D" w14:textId="67E79A61" w:rsidR="00AC27CF" w:rsidRPr="00A66BA4" w:rsidRDefault="00E224E0" w:rsidP="00E224E0">
            <w:r w:rsidRPr="00E224E0">
              <w:rPr>
                <w:b/>
              </w:rPr>
              <w:t>Mymaths</w:t>
            </w:r>
          </w:p>
        </w:tc>
      </w:tr>
      <w:tr w:rsidR="009F09AA" w:rsidRPr="0038619A" w14:paraId="60AF46CF" w14:textId="77777777" w:rsidTr="001E180A">
        <w:trPr>
          <w:gridBefore w:val="1"/>
          <w:wBefore w:w="48" w:type="dxa"/>
          <w:trHeight w:val="2325"/>
        </w:trPr>
        <w:tc>
          <w:tcPr>
            <w:tcW w:w="1321" w:type="dxa"/>
            <w:gridSpan w:val="2"/>
          </w:tcPr>
          <w:p w14:paraId="2C9D2F44" w14:textId="4AC8B8EE" w:rsidR="009F09AA" w:rsidRPr="0038619A" w:rsidRDefault="009F09AA">
            <w:r w:rsidRPr="0038619A">
              <w:t>English</w:t>
            </w:r>
          </w:p>
        </w:tc>
        <w:tc>
          <w:tcPr>
            <w:tcW w:w="5172" w:type="dxa"/>
            <w:gridSpan w:val="2"/>
          </w:tcPr>
          <w:p w14:paraId="5EE10E68" w14:textId="77777777" w:rsidR="005138A2" w:rsidRPr="005138A2" w:rsidRDefault="005138A2" w:rsidP="005138A2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5138A2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Poetry criticism</w:t>
            </w:r>
          </w:p>
          <w:p w14:paraId="7AF2871E" w14:textId="77777777" w:rsidR="005138A2" w:rsidRPr="005138A2" w:rsidRDefault="005138A2" w:rsidP="005138A2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5138A2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Non-fiction comprehension</w:t>
            </w:r>
          </w:p>
          <w:p w14:paraId="453673D9" w14:textId="77777777" w:rsidR="005138A2" w:rsidRPr="005138A2" w:rsidRDefault="005138A2" w:rsidP="005138A2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5138A2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Poetry writing</w:t>
            </w:r>
          </w:p>
          <w:p w14:paraId="55071FAD" w14:textId="77777777" w:rsidR="005138A2" w:rsidRPr="005138A2" w:rsidRDefault="005138A2" w:rsidP="005138A2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5138A2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Discursive writing</w:t>
            </w:r>
          </w:p>
          <w:p w14:paraId="252B0711" w14:textId="23E5CCAA" w:rsidR="009F09AA" w:rsidRPr="005138A2" w:rsidRDefault="005138A2" w:rsidP="005138A2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5138A2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Creative writin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3915" w:type="dxa"/>
            <w:gridSpan w:val="2"/>
          </w:tcPr>
          <w:p w14:paraId="7EBAD5F6" w14:textId="455BC7E3" w:rsidR="009F09AA" w:rsidRPr="005138A2" w:rsidRDefault="005138A2" w:rsidP="005138A2">
            <w:pPr>
              <w:pStyle w:val="ListParagraph"/>
              <w:ind w:left="360"/>
              <w:rPr>
                <w:color w:val="000000"/>
              </w:rPr>
            </w:pPr>
            <w:r>
              <w:rPr>
                <w:color w:val="000000"/>
              </w:rPr>
              <w:t>Text: Animal Farm</w:t>
            </w:r>
          </w:p>
        </w:tc>
      </w:tr>
      <w:tr w:rsidR="004156C8" w:rsidRPr="0038619A" w14:paraId="43706B14" w14:textId="77777777" w:rsidTr="001E180A">
        <w:trPr>
          <w:gridBefore w:val="1"/>
          <w:wBefore w:w="48" w:type="dxa"/>
          <w:trHeight w:val="2325"/>
        </w:trPr>
        <w:tc>
          <w:tcPr>
            <w:tcW w:w="1321" w:type="dxa"/>
            <w:gridSpan w:val="2"/>
          </w:tcPr>
          <w:p w14:paraId="393BFCB0" w14:textId="17B32B24" w:rsidR="004156C8" w:rsidRPr="0038619A" w:rsidRDefault="004156C8" w:rsidP="004156C8">
            <w:r w:rsidRPr="0038619A">
              <w:t>Science</w:t>
            </w:r>
          </w:p>
        </w:tc>
        <w:tc>
          <w:tcPr>
            <w:tcW w:w="5172" w:type="dxa"/>
            <w:gridSpan w:val="2"/>
          </w:tcPr>
          <w:p w14:paraId="04B99697" w14:textId="5ED2D999" w:rsidR="00090D72" w:rsidRPr="00964D23" w:rsidRDefault="00090D72" w:rsidP="0009399A">
            <w:pPr>
              <w:pStyle w:val="ListParagraph"/>
              <w:numPr>
                <w:ilvl w:val="0"/>
                <w:numId w:val="11"/>
              </w:numPr>
            </w:pPr>
            <w:r w:rsidRPr="00964D23">
              <w:rPr>
                <w:color w:val="000000"/>
              </w:rPr>
              <w:t xml:space="preserve">Photosynthesis (biology) </w:t>
            </w:r>
          </w:p>
          <w:p w14:paraId="17DE9604" w14:textId="77777777" w:rsidR="00964D23" w:rsidRPr="00964D23" w:rsidRDefault="00090D72" w:rsidP="0009399A">
            <w:pPr>
              <w:pStyle w:val="ListParagraph"/>
              <w:numPr>
                <w:ilvl w:val="0"/>
                <w:numId w:val="11"/>
              </w:numPr>
            </w:pPr>
            <w:r w:rsidRPr="00964D23">
              <w:rPr>
                <w:color w:val="000000"/>
              </w:rPr>
              <w:t xml:space="preserve"> Density (physics/chemistry) </w:t>
            </w:r>
          </w:p>
          <w:p w14:paraId="0E801281" w14:textId="77777777" w:rsidR="00964D23" w:rsidRPr="00964D23" w:rsidRDefault="00090D72" w:rsidP="0009399A">
            <w:pPr>
              <w:pStyle w:val="ListParagraph"/>
              <w:numPr>
                <w:ilvl w:val="0"/>
                <w:numId w:val="11"/>
              </w:numPr>
            </w:pPr>
            <w:r w:rsidRPr="00964D23">
              <w:rPr>
                <w:color w:val="000000"/>
              </w:rPr>
              <w:t>Chemical reactions (chemistry)</w:t>
            </w:r>
          </w:p>
          <w:p w14:paraId="4D59B13F" w14:textId="274B4AC4" w:rsidR="004156C8" w:rsidRPr="004156C8" w:rsidRDefault="00090D72" w:rsidP="0009399A">
            <w:pPr>
              <w:pStyle w:val="ListParagraph"/>
              <w:numPr>
                <w:ilvl w:val="0"/>
                <w:numId w:val="11"/>
              </w:numPr>
            </w:pPr>
            <w:r w:rsidRPr="00964D23">
              <w:rPr>
                <w:color w:val="000000"/>
              </w:rPr>
              <w:t>Revision for end of year exams</w:t>
            </w:r>
          </w:p>
        </w:tc>
        <w:tc>
          <w:tcPr>
            <w:tcW w:w="3915" w:type="dxa"/>
            <w:gridSpan w:val="2"/>
          </w:tcPr>
          <w:p w14:paraId="29737B7C" w14:textId="77777777" w:rsidR="0009399A" w:rsidRDefault="0009399A" w:rsidP="0009399A">
            <w:pPr>
              <w:pStyle w:val="ListParagraph"/>
              <w:numPr>
                <w:ilvl w:val="0"/>
                <w:numId w:val="11"/>
              </w:numPr>
            </w:pPr>
            <w:r>
              <w:t>ISEB revision guide (13+)</w:t>
            </w:r>
          </w:p>
          <w:p w14:paraId="4E551E1C" w14:textId="77777777" w:rsidR="0009399A" w:rsidRDefault="0009399A" w:rsidP="0009399A">
            <w:pPr>
              <w:pStyle w:val="ListParagraph"/>
              <w:numPr>
                <w:ilvl w:val="0"/>
                <w:numId w:val="11"/>
              </w:numPr>
            </w:pPr>
            <w:r>
              <w:t xml:space="preserve">Memory workout booklet </w:t>
            </w:r>
          </w:p>
          <w:p w14:paraId="3270FEC0" w14:textId="77777777" w:rsidR="0009399A" w:rsidRDefault="0009399A" w:rsidP="0009399A">
            <w:pPr>
              <w:pStyle w:val="ListParagraph"/>
              <w:numPr>
                <w:ilvl w:val="0"/>
                <w:numId w:val="11"/>
              </w:numPr>
            </w:pPr>
            <w:r>
              <w:t>Revision notes</w:t>
            </w:r>
          </w:p>
          <w:p w14:paraId="33E9D8C7" w14:textId="77777777" w:rsidR="0009399A" w:rsidRDefault="0009399A" w:rsidP="0009399A">
            <w:pPr>
              <w:pStyle w:val="ListParagraph"/>
              <w:numPr>
                <w:ilvl w:val="0"/>
                <w:numId w:val="11"/>
              </w:numPr>
            </w:pPr>
            <w:r>
              <w:t>Past paper questions and exercises</w:t>
            </w:r>
          </w:p>
          <w:p w14:paraId="2D2E19A5" w14:textId="77777777" w:rsidR="0009399A" w:rsidRDefault="0009399A" w:rsidP="0009399A">
            <w:pPr>
              <w:pStyle w:val="ListParagraph"/>
              <w:numPr>
                <w:ilvl w:val="0"/>
                <w:numId w:val="11"/>
              </w:numPr>
            </w:pPr>
            <w:r>
              <w:t>Text Book “So you really want to learn Science – book 2” W.R. Pickering (ISEB)</w:t>
            </w:r>
          </w:p>
          <w:p w14:paraId="04F19867" w14:textId="5C9A9021" w:rsidR="004156C8" w:rsidRPr="004156C8" w:rsidRDefault="0009399A" w:rsidP="0009399A">
            <w:pPr>
              <w:pStyle w:val="ListParagraph"/>
              <w:numPr>
                <w:ilvl w:val="0"/>
                <w:numId w:val="11"/>
              </w:numPr>
            </w:pPr>
            <w:r>
              <w:t>BBC Learning Zone / Science / Secondary (Clips)</w:t>
            </w:r>
          </w:p>
        </w:tc>
      </w:tr>
      <w:tr w:rsidR="00D855CD" w:rsidRPr="0038619A" w14:paraId="799882AC" w14:textId="77777777" w:rsidTr="001E180A">
        <w:trPr>
          <w:gridBefore w:val="1"/>
          <w:wBefore w:w="48" w:type="dxa"/>
          <w:trHeight w:val="2385"/>
        </w:trPr>
        <w:tc>
          <w:tcPr>
            <w:tcW w:w="1321" w:type="dxa"/>
            <w:gridSpan w:val="2"/>
          </w:tcPr>
          <w:p w14:paraId="47B37913" w14:textId="6C640E4A" w:rsidR="00AC27CF" w:rsidRPr="0038619A" w:rsidRDefault="009F09AA">
            <w:r w:rsidRPr="0038619A">
              <w:t>Art</w:t>
            </w:r>
          </w:p>
        </w:tc>
        <w:tc>
          <w:tcPr>
            <w:tcW w:w="5172" w:type="dxa"/>
            <w:gridSpan w:val="2"/>
          </w:tcPr>
          <w:p w14:paraId="23A131D3" w14:textId="77777777" w:rsidR="00D00389" w:rsidRDefault="009F09AA" w:rsidP="009F09AA">
            <w:pPr>
              <w:pStyle w:val="ListParagraph"/>
              <w:ind w:left="360"/>
              <w:rPr>
                <w:color w:val="000000"/>
              </w:rPr>
            </w:pPr>
            <w:r w:rsidRPr="0038619A">
              <w:rPr>
                <w:color w:val="000000"/>
              </w:rPr>
              <w:t xml:space="preserve">Pop/Op Art-graphics </w:t>
            </w:r>
          </w:p>
          <w:p w14:paraId="02EB378F" w14:textId="550FAEEF" w:rsidR="00EF7993" w:rsidRPr="00EF7993" w:rsidRDefault="00EF7993" w:rsidP="009F09AA">
            <w:pPr>
              <w:pStyle w:val="ListParagraph"/>
              <w:ind w:left="360"/>
            </w:pPr>
            <w:r w:rsidRPr="00EF7993">
              <w:rPr>
                <w:color w:val="000000"/>
              </w:rPr>
              <w:t>Lino prints/graphics</w:t>
            </w:r>
          </w:p>
        </w:tc>
        <w:tc>
          <w:tcPr>
            <w:tcW w:w="3915" w:type="dxa"/>
            <w:gridSpan w:val="2"/>
          </w:tcPr>
          <w:p w14:paraId="617D7E06" w14:textId="692B780E" w:rsidR="009F09AA" w:rsidRPr="0038619A" w:rsidRDefault="009F09AA" w:rsidP="003F5F10">
            <w:pPr>
              <w:pStyle w:val="ListParagraph"/>
              <w:numPr>
                <w:ilvl w:val="0"/>
                <w:numId w:val="2"/>
              </w:numPr>
            </w:pPr>
            <w:r w:rsidRPr="0038619A">
              <w:rPr>
                <w:color w:val="000000"/>
              </w:rPr>
              <w:t xml:space="preserve">Art History </w:t>
            </w:r>
          </w:p>
          <w:p w14:paraId="5EBE642B" w14:textId="77777777" w:rsidR="009F09AA" w:rsidRPr="0038619A" w:rsidRDefault="009F09AA" w:rsidP="003F5F10">
            <w:pPr>
              <w:pStyle w:val="ListParagraph"/>
              <w:numPr>
                <w:ilvl w:val="0"/>
                <w:numId w:val="2"/>
              </w:numPr>
            </w:pPr>
            <w:r w:rsidRPr="0038619A">
              <w:rPr>
                <w:color w:val="000000"/>
              </w:rPr>
              <w:t xml:space="preserve">Symmetry and pattern </w:t>
            </w:r>
          </w:p>
          <w:p w14:paraId="55B6EAED" w14:textId="77777777" w:rsidR="003F5F10" w:rsidRPr="00EF7993" w:rsidRDefault="009F09AA" w:rsidP="003F5F10">
            <w:pPr>
              <w:pStyle w:val="ListParagraph"/>
              <w:numPr>
                <w:ilvl w:val="0"/>
                <w:numId w:val="2"/>
              </w:numPr>
            </w:pPr>
            <w:r w:rsidRPr="0038619A">
              <w:rPr>
                <w:color w:val="000000"/>
              </w:rPr>
              <w:t xml:space="preserve"> Kaleidoscopes</w:t>
            </w:r>
          </w:p>
          <w:p w14:paraId="4F3D64D0" w14:textId="6BB23F41" w:rsidR="00EF7993" w:rsidRPr="00EF7993" w:rsidRDefault="00EF7993" w:rsidP="00EF7993">
            <w:pPr>
              <w:pStyle w:val="ListParagraph"/>
              <w:numPr>
                <w:ilvl w:val="0"/>
                <w:numId w:val="2"/>
              </w:numPr>
            </w:pPr>
            <w:r w:rsidRPr="00EF7993">
              <w:rPr>
                <w:color w:val="000000"/>
              </w:rPr>
              <w:t xml:space="preserve">Linoleum </w:t>
            </w:r>
          </w:p>
          <w:p w14:paraId="2C520E63" w14:textId="77332EDD" w:rsidR="00EF7993" w:rsidRPr="00EF7993" w:rsidRDefault="00EF7993" w:rsidP="00EF7993">
            <w:pPr>
              <w:pStyle w:val="ListParagraph"/>
              <w:numPr>
                <w:ilvl w:val="0"/>
                <w:numId w:val="2"/>
              </w:numPr>
            </w:pPr>
            <w:r w:rsidRPr="00EF7993">
              <w:rPr>
                <w:color w:val="000000"/>
              </w:rPr>
              <w:t xml:space="preserve">Specialist inks  </w:t>
            </w:r>
          </w:p>
          <w:p w14:paraId="6A05A809" w14:textId="62FEC62E" w:rsidR="00EF7993" w:rsidRPr="0038619A" w:rsidRDefault="00EF7993" w:rsidP="00EF7993">
            <w:pPr>
              <w:pStyle w:val="ListParagraph"/>
              <w:numPr>
                <w:ilvl w:val="0"/>
                <w:numId w:val="2"/>
              </w:numPr>
            </w:pPr>
            <w:r w:rsidRPr="00EF7993">
              <w:rPr>
                <w:color w:val="000000"/>
              </w:rPr>
              <w:t>Printing press</w:t>
            </w:r>
          </w:p>
        </w:tc>
      </w:tr>
      <w:tr w:rsidR="00D855CD" w:rsidRPr="0038619A" w14:paraId="0B8165A0" w14:textId="77777777" w:rsidTr="001E180A">
        <w:trPr>
          <w:gridBefore w:val="1"/>
          <w:wBefore w:w="48" w:type="dxa"/>
          <w:trHeight w:val="2490"/>
        </w:trPr>
        <w:tc>
          <w:tcPr>
            <w:tcW w:w="1321" w:type="dxa"/>
            <w:gridSpan w:val="2"/>
          </w:tcPr>
          <w:p w14:paraId="153D2C68" w14:textId="4915A455" w:rsidR="00AC27CF" w:rsidRPr="00EF7993" w:rsidRDefault="009F09AA">
            <w:r w:rsidRPr="00EF7993">
              <w:lastRenderedPageBreak/>
              <w:t>History</w:t>
            </w:r>
          </w:p>
        </w:tc>
        <w:tc>
          <w:tcPr>
            <w:tcW w:w="5172" w:type="dxa"/>
            <w:gridSpan w:val="2"/>
          </w:tcPr>
          <w:p w14:paraId="7CF73CC3" w14:textId="21657E87" w:rsidR="00A66BA4" w:rsidRPr="00EF7993" w:rsidRDefault="00A66BA4" w:rsidP="005643D1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Mary I- </w:t>
            </w:r>
            <w:r w:rsidR="00544342">
              <w:rPr>
                <w:color w:val="000000"/>
              </w:rPr>
              <w:t>the burnings/</w:t>
            </w:r>
            <w:r w:rsidRPr="00EF7993">
              <w:rPr>
                <w:color w:val="000000"/>
              </w:rPr>
              <w:t xml:space="preserve">the end of her reign/her religious legacy </w:t>
            </w:r>
          </w:p>
          <w:p w14:paraId="25B89A97" w14:textId="2EC19AF0" w:rsidR="00A66BA4" w:rsidRPr="00EF7993" w:rsidRDefault="00A66BA4" w:rsidP="00A66BA4">
            <w:r w:rsidRPr="00EF7993">
              <w:rPr>
                <w:color w:val="000000"/>
              </w:rPr>
              <w:t xml:space="preserve">Elizabeth I including: </w:t>
            </w:r>
          </w:p>
          <w:p w14:paraId="08C11ABA" w14:textId="27EF9F5E" w:rsidR="00A66BA4" w:rsidRPr="00EF7993" w:rsidRDefault="00A66BA4" w:rsidP="005643D1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Early life </w:t>
            </w:r>
          </w:p>
          <w:p w14:paraId="56367A78" w14:textId="46162AE3" w:rsidR="00A66BA4" w:rsidRPr="00EF7993" w:rsidRDefault="00A66BA4" w:rsidP="005643D1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Mary Queen of Scots </w:t>
            </w:r>
          </w:p>
          <w:p w14:paraId="774264F1" w14:textId="2518DE55" w:rsidR="00A66BA4" w:rsidRPr="00EF7993" w:rsidRDefault="00A66BA4" w:rsidP="005643D1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The Armada </w:t>
            </w:r>
          </w:p>
          <w:p w14:paraId="08DC6673" w14:textId="6ED2B93A" w:rsidR="00A66BA4" w:rsidRPr="00EF7993" w:rsidRDefault="00A66BA4" w:rsidP="005643D1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Parliament </w:t>
            </w:r>
          </w:p>
          <w:p w14:paraId="60086E94" w14:textId="2A99F181" w:rsidR="00BB6E53" w:rsidRPr="00EF7993" w:rsidRDefault="00A66BA4" w:rsidP="005643D1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>Preparation for end of term exam</w:t>
            </w:r>
          </w:p>
        </w:tc>
        <w:tc>
          <w:tcPr>
            <w:tcW w:w="3915" w:type="dxa"/>
            <w:gridSpan w:val="2"/>
          </w:tcPr>
          <w:p w14:paraId="1398F656" w14:textId="77777777" w:rsidR="00285D1C" w:rsidRPr="00EF7993" w:rsidRDefault="00285D1C" w:rsidP="00285D1C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ISEB revision notes </w:t>
            </w:r>
          </w:p>
          <w:p w14:paraId="3A28FDD0" w14:textId="77777777" w:rsidR="00285D1C" w:rsidRPr="00EF7993" w:rsidRDefault="00285D1C" w:rsidP="00285D1C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Past papers and practice exercises </w:t>
            </w:r>
          </w:p>
          <w:p w14:paraId="6297215F" w14:textId="77777777" w:rsidR="00BB6E53" w:rsidRPr="00EF7993" w:rsidRDefault="00285D1C" w:rsidP="00285D1C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Bloody Mary by J </w:t>
            </w:r>
            <w:proofErr w:type="spellStart"/>
            <w:r w:rsidRPr="00EF7993">
              <w:rPr>
                <w:color w:val="000000"/>
              </w:rPr>
              <w:t>Brooma</w:t>
            </w:r>
            <w:proofErr w:type="spellEnd"/>
          </w:p>
          <w:p w14:paraId="3EB578F5" w14:textId="77777777" w:rsidR="00A66BA4" w:rsidRPr="00EF7993" w:rsidRDefault="00A66BA4" w:rsidP="00285D1C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>Oulton, Britain 1485-1750</w:t>
            </w:r>
          </w:p>
          <w:p w14:paraId="4AEE3BB7" w14:textId="77777777" w:rsidR="00A66BA4" w:rsidRPr="00EF7993" w:rsidRDefault="00A66BA4" w:rsidP="00285D1C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 xml:space="preserve">Aylett, In Search of History 1485-1715 </w:t>
            </w:r>
          </w:p>
          <w:p w14:paraId="5A39BBE3" w14:textId="1517BE5A" w:rsidR="00A66BA4" w:rsidRPr="00EF7993" w:rsidRDefault="00A66BA4" w:rsidP="00285D1C">
            <w:pPr>
              <w:pStyle w:val="ListParagraph"/>
              <w:numPr>
                <w:ilvl w:val="0"/>
                <w:numId w:val="3"/>
              </w:numPr>
            </w:pPr>
            <w:r w:rsidRPr="00EF7993">
              <w:rPr>
                <w:color w:val="000000"/>
              </w:rPr>
              <w:t>Rediscovering the Making of the UK</w:t>
            </w:r>
          </w:p>
        </w:tc>
      </w:tr>
      <w:tr w:rsidR="00D855CD" w:rsidRPr="0038619A" w14:paraId="01A393D7" w14:textId="77777777" w:rsidTr="001E180A">
        <w:trPr>
          <w:gridBefore w:val="1"/>
          <w:wBefore w:w="48" w:type="dxa"/>
          <w:trHeight w:val="1905"/>
        </w:trPr>
        <w:tc>
          <w:tcPr>
            <w:tcW w:w="1321" w:type="dxa"/>
            <w:gridSpan w:val="2"/>
          </w:tcPr>
          <w:p w14:paraId="66240057" w14:textId="3075BE16" w:rsidR="00AC27CF" w:rsidRPr="0038619A" w:rsidRDefault="009F09AA">
            <w:r w:rsidRPr="0038619A">
              <w:t>Geography</w:t>
            </w:r>
          </w:p>
        </w:tc>
        <w:tc>
          <w:tcPr>
            <w:tcW w:w="5172" w:type="dxa"/>
            <w:gridSpan w:val="2"/>
          </w:tcPr>
          <w:p w14:paraId="46CF2DF6" w14:textId="5532364F" w:rsidR="001B697F" w:rsidRPr="0038619A" w:rsidRDefault="00A66BA4" w:rsidP="001B697F">
            <w:pPr>
              <w:rPr>
                <w:color w:val="000000"/>
              </w:rPr>
            </w:pPr>
            <w:r>
              <w:rPr>
                <w:color w:val="000000"/>
              </w:rPr>
              <w:t>Population and Settlement</w:t>
            </w:r>
          </w:p>
          <w:p w14:paraId="28BB0157" w14:textId="77777777" w:rsidR="00A66BA4" w:rsidRDefault="00A66BA4" w:rsidP="00A66BA4">
            <w:pPr>
              <w:pStyle w:val="ListParagraph"/>
              <w:numPr>
                <w:ilvl w:val="0"/>
                <w:numId w:val="3"/>
              </w:numPr>
            </w:pPr>
            <w:r>
              <w:t>Population density and distribution</w:t>
            </w:r>
          </w:p>
          <w:p w14:paraId="292F2D31" w14:textId="77777777" w:rsidR="00A66BA4" w:rsidRDefault="00A66BA4" w:rsidP="00A66BA4">
            <w:pPr>
              <w:pStyle w:val="ListParagraph"/>
              <w:numPr>
                <w:ilvl w:val="0"/>
                <w:numId w:val="3"/>
              </w:numPr>
            </w:pPr>
            <w:r>
              <w:t>Causes of population change</w:t>
            </w:r>
          </w:p>
          <w:p w14:paraId="11E56853" w14:textId="77777777" w:rsidR="00A66BA4" w:rsidRDefault="00A66BA4" w:rsidP="00A66BA4">
            <w:pPr>
              <w:pStyle w:val="ListParagraph"/>
              <w:numPr>
                <w:ilvl w:val="0"/>
                <w:numId w:val="3"/>
              </w:numPr>
            </w:pPr>
            <w:r>
              <w:t>Site, situation, shape, growth and nature of individual settlements</w:t>
            </w:r>
          </w:p>
          <w:p w14:paraId="28E0027C" w14:textId="77777777" w:rsidR="00A66BA4" w:rsidRDefault="00A66BA4" w:rsidP="00A66BA4">
            <w:pPr>
              <w:pStyle w:val="ListParagraph"/>
              <w:numPr>
                <w:ilvl w:val="0"/>
                <w:numId w:val="3"/>
              </w:numPr>
            </w:pPr>
            <w:r>
              <w:t>Provision of good and services</w:t>
            </w:r>
          </w:p>
          <w:p w14:paraId="34CC09B7" w14:textId="77777777" w:rsidR="00A66BA4" w:rsidRDefault="00A66BA4" w:rsidP="00A66BA4">
            <w:pPr>
              <w:pStyle w:val="ListParagraph"/>
              <w:numPr>
                <w:ilvl w:val="0"/>
                <w:numId w:val="3"/>
              </w:numPr>
            </w:pPr>
            <w:r>
              <w:t>Management of urban development</w:t>
            </w:r>
          </w:p>
          <w:p w14:paraId="129D93F0" w14:textId="77777777" w:rsidR="00A66BA4" w:rsidRDefault="00A66BA4" w:rsidP="00A66BA4">
            <w:pPr>
              <w:pStyle w:val="ListParagraph"/>
              <w:numPr>
                <w:ilvl w:val="0"/>
                <w:numId w:val="3"/>
              </w:numPr>
            </w:pPr>
            <w:r>
              <w:t>Revision for Exams</w:t>
            </w:r>
          </w:p>
          <w:p w14:paraId="02BD1093" w14:textId="53060357" w:rsidR="00F450EF" w:rsidRPr="0038619A" w:rsidRDefault="00F450EF" w:rsidP="00A30FE8">
            <w:pPr>
              <w:pStyle w:val="ListParagraph"/>
              <w:ind w:left="360"/>
            </w:pPr>
          </w:p>
        </w:tc>
        <w:tc>
          <w:tcPr>
            <w:tcW w:w="3915" w:type="dxa"/>
            <w:gridSpan w:val="2"/>
          </w:tcPr>
          <w:p w14:paraId="47A41D52" w14:textId="77777777" w:rsidR="001B697F" w:rsidRPr="0038619A" w:rsidRDefault="001B697F" w:rsidP="00F67041">
            <w:pPr>
              <w:pStyle w:val="ListParagraph"/>
              <w:ind w:left="317"/>
              <w:rPr>
                <w:color w:val="000000"/>
              </w:rPr>
            </w:pPr>
            <w:r w:rsidRPr="0038619A">
              <w:rPr>
                <w:color w:val="000000"/>
              </w:rPr>
              <w:t xml:space="preserve">ISEB revision notes </w:t>
            </w:r>
          </w:p>
          <w:p w14:paraId="5F9DD152" w14:textId="77777777" w:rsidR="001B697F" w:rsidRPr="0038619A" w:rsidRDefault="00B921A8" w:rsidP="00F67041">
            <w:pPr>
              <w:pStyle w:val="ListParagraph"/>
              <w:ind w:left="317"/>
              <w:rPr>
                <w:color w:val="000000"/>
              </w:rPr>
            </w:pPr>
            <w:r w:rsidRPr="0038619A">
              <w:rPr>
                <w:color w:val="000000"/>
              </w:rPr>
              <w:t xml:space="preserve">Past </w:t>
            </w:r>
            <w:r w:rsidR="001B697F" w:rsidRPr="0038619A">
              <w:rPr>
                <w:color w:val="000000"/>
              </w:rPr>
              <w:t xml:space="preserve">papers and practice exercises </w:t>
            </w:r>
          </w:p>
          <w:p w14:paraId="41C8F396" w14:textId="3D181301" w:rsidR="00BB6E53" w:rsidRPr="0038619A" w:rsidRDefault="00B921A8" w:rsidP="00F67041">
            <w:pPr>
              <w:pStyle w:val="ListParagraph"/>
              <w:ind w:left="317"/>
            </w:pPr>
            <w:r w:rsidRPr="0038619A">
              <w:rPr>
                <w:color w:val="000000"/>
              </w:rPr>
              <w:t>ISEB text book</w:t>
            </w:r>
          </w:p>
        </w:tc>
      </w:tr>
      <w:tr w:rsidR="00A30FE8" w:rsidRPr="0038619A" w14:paraId="2D30931E" w14:textId="77777777" w:rsidTr="001E180A">
        <w:trPr>
          <w:gridAfter w:val="1"/>
          <w:wAfter w:w="48" w:type="dxa"/>
          <w:trHeight w:val="2070"/>
        </w:trPr>
        <w:tc>
          <w:tcPr>
            <w:tcW w:w="1321" w:type="dxa"/>
            <w:gridSpan w:val="2"/>
          </w:tcPr>
          <w:p w14:paraId="53D23DF9" w14:textId="44742D53" w:rsidR="00A30FE8" w:rsidRPr="00EF7993" w:rsidRDefault="00A30FE8" w:rsidP="00A30FE8">
            <w:r w:rsidRPr="00EF7993">
              <w:t>French</w:t>
            </w:r>
          </w:p>
        </w:tc>
        <w:tc>
          <w:tcPr>
            <w:tcW w:w="5172" w:type="dxa"/>
            <w:gridSpan w:val="2"/>
          </w:tcPr>
          <w:p w14:paraId="69A9707C" w14:textId="77777777" w:rsidR="00047E4C" w:rsidRDefault="00047E4C" w:rsidP="00047E4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Life at home topic</w:t>
            </w:r>
          </w:p>
          <w:p w14:paraId="244D2C26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bookmarkStart w:id="0" w:name="_GoBack"/>
            <w:r>
              <w:t xml:space="preserve">Revision on past tense with </w:t>
            </w:r>
            <w:proofErr w:type="spellStart"/>
            <w:r>
              <w:t>être</w:t>
            </w:r>
            <w:proofErr w:type="spellEnd"/>
            <w:r>
              <w:t xml:space="preserve"> and </w:t>
            </w:r>
            <w:proofErr w:type="spellStart"/>
            <w:r>
              <w:t>avoir</w:t>
            </w:r>
            <w:proofErr w:type="spellEnd"/>
            <w:r>
              <w:t xml:space="preserve"> auxiliaries </w:t>
            </w:r>
          </w:p>
          <w:p w14:paraId="3FA3853F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Talking where you live, chores, daily routine</w:t>
            </w:r>
          </w:p>
          <w:p w14:paraId="7F3B9AC0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Modal verbs (</w:t>
            </w:r>
            <w:proofErr w:type="spellStart"/>
            <w:r>
              <w:t>pouvoir</w:t>
            </w:r>
            <w:proofErr w:type="spellEnd"/>
            <w:r>
              <w:t>, devoir).</w:t>
            </w:r>
          </w:p>
          <w:p w14:paraId="2CACA1ED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Preparing the speaking exam topic (exam in autumn term) of life at home.</w:t>
            </w:r>
          </w:p>
          <w:p w14:paraId="75CCC368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Revising present, past and immediate future for a start at level 2 CE exam.</w:t>
            </w:r>
          </w:p>
          <w:p w14:paraId="72A3D3EC" w14:textId="4B716378" w:rsidR="00A30FE8" w:rsidRPr="001E180A" w:rsidRDefault="00047E4C" w:rsidP="00047E4C">
            <w:pPr>
              <w:pStyle w:val="ListParagraph"/>
              <w:numPr>
                <w:ilvl w:val="0"/>
                <w:numId w:val="7"/>
              </w:numPr>
            </w:pPr>
            <w:r>
              <w:t>Talking about free time and technology</w:t>
            </w:r>
            <w:bookmarkEnd w:id="0"/>
          </w:p>
        </w:tc>
        <w:tc>
          <w:tcPr>
            <w:tcW w:w="3915" w:type="dxa"/>
            <w:gridSpan w:val="2"/>
          </w:tcPr>
          <w:p w14:paraId="18A7DEFC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r>
              <w:t xml:space="preserve">Dynamo 2 Module 4 </w:t>
            </w:r>
          </w:p>
          <w:p w14:paraId="7B221B5F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r>
              <w:t>Dynamo 2 Module 3</w:t>
            </w:r>
          </w:p>
          <w:p w14:paraId="668103B2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proofErr w:type="spellStart"/>
            <w:r>
              <w:t>Activelearn</w:t>
            </w:r>
            <w:proofErr w:type="spellEnd"/>
          </w:p>
          <w:p w14:paraId="7E77AAFD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proofErr w:type="spellStart"/>
            <w:r>
              <w:t>Powerpoints</w:t>
            </w:r>
            <w:proofErr w:type="spellEnd"/>
          </w:p>
          <w:p w14:paraId="4FE79841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proofErr w:type="spellStart"/>
            <w:r>
              <w:t>languagegym</w:t>
            </w:r>
            <w:proofErr w:type="spellEnd"/>
          </w:p>
          <w:p w14:paraId="47FF9FAD" w14:textId="77777777" w:rsidR="00047E4C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r>
              <w:t>Past papers</w:t>
            </w:r>
          </w:p>
          <w:p w14:paraId="0D0B940D" w14:textId="03895E9F" w:rsidR="00A30FE8" w:rsidRPr="001E180A" w:rsidRDefault="00047E4C" w:rsidP="00047E4C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  <w:proofErr w:type="spellStart"/>
            <w:r>
              <w:t>Plickers</w:t>
            </w:r>
            <w:proofErr w:type="spellEnd"/>
          </w:p>
        </w:tc>
      </w:tr>
      <w:tr w:rsidR="00A30FE8" w:rsidRPr="0038619A" w14:paraId="2D93BD04" w14:textId="77777777" w:rsidTr="001E180A">
        <w:trPr>
          <w:gridAfter w:val="1"/>
          <w:wAfter w:w="48" w:type="dxa"/>
          <w:trHeight w:val="2070"/>
        </w:trPr>
        <w:tc>
          <w:tcPr>
            <w:tcW w:w="1321" w:type="dxa"/>
            <w:gridSpan w:val="2"/>
          </w:tcPr>
          <w:p w14:paraId="1B9989E4" w14:textId="3FCDEED1" w:rsidR="00A30FE8" w:rsidRPr="00EF7993" w:rsidRDefault="00A30FE8" w:rsidP="00A30FE8">
            <w:r w:rsidRPr="00EF7993">
              <w:t>Latin</w:t>
            </w:r>
          </w:p>
        </w:tc>
        <w:tc>
          <w:tcPr>
            <w:tcW w:w="5172" w:type="dxa"/>
            <w:gridSpan w:val="2"/>
          </w:tcPr>
          <w:p w14:paraId="4B9A052E" w14:textId="77777777" w:rsidR="00D4152B" w:rsidRPr="00964D23" w:rsidRDefault="00D4152B" w:rsidP="0080146F">
            <w:pPr>
              <w:pStyle w:val="ListParagraph"/>
              <w:numPr>
                <w:ilvl w:val="0"/>
                <w:numId w:val="5"/>
              </w:numPr>
            </w:pPr>
            <w:r w:rsidRPr="00964D23">
              <w:rPr>
                <w:color w:val="000000"/>
              </w:rPr>
              <w:t xml:space="preserve"> Comparative Adjectives </w:t>
            </w:r>
          </w:p>
          <w:p w14:paraId="2B775BEA" w14:textId="18B40A95" w:rsidR="00D4152B" w:rsidRPr="00964D23" w:rsidRDefault="00D4152B" w:rsidP="0080146F">
            <w:pPr>
              <w:pStyle w:val="ListParagraph"/>
              <w:numPr>
                <w:ilvl w:val="0"/>
                <w:numId w:val="5"/>
              </w:numPr>
            </w:pPr>
            <w:r w:rsidRPr="00964D23">
              <w:rPr>
                <w:color w:val="000000"/>
              </w:rPr>
              <w:t xml:space="preserve">Possum </w:t>
            </w:r>
          </w:p>
          <w:p w14:paraId="37A20045" w14:textId="740F49AA" w:rsidR="00D4152B" w:rsidRPr="00964D23" w:rsidRDefault="00D4152B" w:rsidP="0080146F">
            <w:pPr>
              <w:pStyle w:val="ListParagraph"/>
              <w:numPr>
                <w:ilvl w:val="0"/>
                <w:numId w:val="5"/>
              </w:numPr>
            </w:pPr>
            <w:r w:rsidRPr="00964D23">
              <w:rPr>
                <w:color w:val="000000"/>
              </w:rPr>
              <w:t xml:space="preserve">Prohibitions </w:t>
            </w:r>
          </w:p>
          <w:p w14:paraId="2ADFD21D" w14:textId="0A2FE159" w:rsidR="00D4152B" w:rsidRPr="00964D23" w:rsidRDefault="00D4152B" w:rsidP="0080146F">
            <w:pPr>
              <w:pStyle w:val="ListParagraph"/>
              <w:numPr>
                <w:ilvl w:val="0"/>
                <w:numId w:val="5"/>
              </w:numPr>
            </w:pPr>
            <w:r w:rsidRPr="00964D23">
              <w:rPr>
                <w:color w:val="000000"/>
              </w:rPr>
              <w:t xml:space="preserve">Reflexive Pronouns </w:t>
            </w:r>
          </w:p>
          <w:p w14:paraId="7E49008B" w14:textId="77777777" w:rsidR="00D4152B" w:rsidRPr="00964D23" w:rsidRDefault="00D4152B" w:rsidP="00D4152B">
            <w:pPr>
              <w:pStyle w:val="ListParagraph"/>
              <w:numPr>
                <w:ilvl w:val="0"/>
                <w:numId w:val="5"/>
              </w:numPr>
            </w:pPr>
            <w:r w:rsidRPr="00964D23">
              <w:rPr>
                <w:color w:val="000000"/>
              </w:rPr>
              <w:t xml:space="preserve">Revision of Grammar topics. </w:t>
            </w:r>
          </w:p>
          <w:p w14:paraId="6C4BA21A" w14:textId="68FAF2FF" w:rsidR="00A30FE8" w:rsidRPr="001E180A" w:rsidRDefault="00D4152B" w:rsidP="00D4152B">
            <w:pPr>
              <w:pStyle w:val="ListParagraph"/>
              <w:numPr>
                <w:ilvl w:val="0"/>
                <w:numId w:val="5"/>
              </w:numPr>
            </w:pPr>
            <w:r w:rsidRPr="00964D23">
              <w:rPr>
                <w:color w:val="000000"/>
              </w:rPr>
              <w:t>CE Level 2 Past Papers.</w:t>
            </w:r>
          </w:p>
        </w:tc>
        <w:tc>
          <w:tcPr>
            <w:tcW w:w="3915" w:type="dxa"/>
            <w:gridSpan w:val="2"/>
          </w:tcPr>
          <w:p w14:paraId="28FFA0C1" w14:textId="77777777" w:rsidR="001E180A" w:rsidRPr="001E180A" w:rsidRDefault="001E180A" w:rsidP="001E18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1E180A">
              <w:rPr>
                <w:rFonts w:cstheme="minorHAnsi"/>
              </w:rPr>
              <w:t>Bass, ‘Practice Exercises Level 2’.</w:t>
            </w:r>
          </w:p>
          <w:p w14:paraId="2C96BB14" w14:textId="71C6CAAD" w:rsidR="00A30FE8" w:rsidRPr="001E180A" w:rsidRDefault="001E180A" w:rsidP="001E180A">
            <w:pPr>
              <w:pStyle w:val="ListParagraph"/>
              <w:numPr>
                <w:ilvl w:val="0"/>
                <w:numId w:val="5"/>
              </w:numPr>
            </w:pPr>
            <w:r w:rsidRPr="001E180A">
              <w:rPr>
                <w:rFonts w:cstheme="minorHAnsi"/>
              </w:rPr>
              <w:t>Past papers.</w:t>
            </w:r>
          </w:p>
        </w:tc>
      </w:tr>
      <w:tr w:rsidR="00A30FE8" w:rsidRPr="0038619A" w14:paraId="5942DF89" w14:textId="77777777" w:rsidTr="001E180A">
        <w:trPr>
          <w:gridBefore w:val="1"/>
          <w:wBefore w:w="48" w:type="dxa"/>
          <w:trHeight w:val="2070"/>
        </w:trPr>
        <w:tc>
          <w:tcPr>
            <w:tcW w:w="1321" w:type="dxa"/>
            <w:gridSpan w:val="2"/>
          </w:tcPr>
          <w:p w14:paraId="6DEBC56A" w14:textId="75867CBC" w:rsidR="00A30FE8" w:rsidRPr="0038619A" w:rsidRDefault="00A30FE8" w:rsidP="00A30FE8">
            <w:r w:rsidRPr="0038619A">
              <w:t>RS</w:t>
            </w:r>
          </w:p>
        </w:tc>
        <w:tc>
          <w:tcPr>
            <w:tcW w:w="5172" w:type="dxa"/>
            <w:gridSpan w:val="2"/>
          </w:tcPr>
          <w:p w14:paraId="79601D58" w14:textId="215F3406" w:rsidR="00A30FE8" w:rsidRPr="00A30FE8" w:rsidRDefault="00A30FE8" w:rsidP="00A30FE8">
            <w:pPr>
              <w:rPr>
                <w:color w:val="000000"/>
              </w:rPr>
            </w:pPr>
            <w:r w:rsidRPr="00A30FE8">
              <w:rPr>
                <w:color w:val="000000"/>
              </w:rPr>
              <w:t xml:space="preserve">Theology: Old Testament </w:t>
            </w:r>
          </w:p>
          <w:p w14:paraId="3D570A8F" w14:textId="1BA71ED7" w:rsidR="00A30FE8" w:rsidRPr="00EF7993" w:rsidRDefault="00A30FE8" w:rsidP="00A30FE8">
            <w:pPr>
              <w:pStyle w:val="ListParagraph"/>
              <w:numPr>
                <w:ilvl w:val="0"/>
                <w:numId w:val="5"/>
              </w:numPr>
              <w:ind w:left="317"/>
              <w:rPr>
                <w:color w:val="000000"/>
              </w:rPr>
            </w:pPr>
            <w:r w:rsidRPr="00EF7993">
              <w:rPr>
                <w:color w:val="000000"/>
              </w:rPr>
              <w:t xml:space="preserve">Creation stories </w:t>
            </w:r>
          </w:p>
          <w:p w14:paraId="6B8362DA" w14:textId="1CE5EFC9" w:rsidR="00A30FE8" w:rsidRPr="00EF7993" w:rsidRDefault="00A30FE8" w:rsidP="00A30FE8">
            <w:pPr>
              <w:pStyle w:val="ListParagraph"/>
              <w:numPr>
                <w:ilvl w:val="0"/>
                <w:numId w:val="5"/>
              </w:numPr>
              <w:ind w:left="317"/>
              <w:rPr>
                <w:color w:val="000000"/>
              </w:rPr>
            </w:pPr>
            <w:r w:rsidRPr="00EF7993">
              <w:rPr>
                <w:color w:val="000000"/>
              </w:rPr>
              <w:t xml:space="preserve">The Fall of Mankind </w:t>
            </w:r>
          </w:p>
          <w:p w14:paraId="09017330" w14:textId="2A742747" w:rsidR="00A30FE8" w:rsidRPr="00EF7993" w:rsidRDefault="00A30FE8" w:rsidP="00A30FE8">
            <w:pPr>
              <w:pStyle w:val="ListParagraph"/>
              <w:numPr>
                <w:ilvl w:val="0"/>
                <w:numId w:val="5"/>
              </w:numPr>
              <w:ind w:left="317"/>
              <w:rPr>
                <w:color w:val="000000"/>
              </w:rPr>
            </w:pPr>
            <w:r w:rsidRPr="00EF7993">
              <w:rPr>
                <w:color w:val="000000"/>
              </w:rPr>
              <w:t>Cain &amp; Abel</w:t>
            </w:r>
          </w:p>
        </w:tc>
        <w:tc>
          <w:tcPr>
            <w:tcW w:w="3915" w:type="dxa"/>
            <w:gridSpan w:val="2"/>
          </w:tcPr>
          <w:p w14:paraId="6712F665" w14:textId="42787F7C" w:rsidR="00A30FE8" w:rsidRPr="00EF7993" w:rsidRDefault="00A30FE8" w:rsidP="00A30FE8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EF7993">
              <w:rPr>
                <w:color w:val="000000"/>
              </w:rPr>
              <w:t xml:space="preserve">NIV Bible </w:t>
            </w:r>
          </w:p>
          <w:p w14:paraId="0D722127" w14:textId="77777777" w:rsidR="00A30FE8" w:rsidRDefault="00A30FE8" w:rsidP="00A30FE8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EF7993">
              <w:rPr>
                <w:color w:val="000000"/>
              </w:rPr>
              <w:t>ISEB CE Textbook</w:t>
            </w:r>
          </w:p>
          <w:p w14:paraId="17ACBFB2" w14:textId="439E3F9C" w:rsidR="00A30FE8" w:rsidRPr="00EF7993" w:rsidRDefault="00544342" w:rsidP="00A30FE8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Resources by IP</w:t>
            </w:r>
          </w:p>
        </w:tc>
      </w:tr>
      <w:tr w:rsidR="00A30FE8" w:rsidRPr="0038619A" w14:paraId="0232BCE4" w14:textId="77777777" w:rsidTr="001E180A">
        <w:trPr>
          <w:gridBefore w:val="1"/>
          <w:wBefore w:w="48" w:type="dxa"/>
          <w:trHeight w:val="2070"/>
        </w:trPr>
        <w:tc>
          <w:tcPr>
            <w:tcW w:w="1321" w:type="dxa"/>
            <w:gridSpan w:val="2"/>
          </w:tcPr>
          <w:p w14:paraId="5F99DC42" w14:textId="2E650109" w:rsidR="00A30FE8" w:rsidRPr="0038619A" w:rsidRDefault="00A30FE8" w:rsidP="00A30FE8">
            <w:r>
              <w:lastRenderedPageBreak/>
              <w:t>Music</w:t>
            </w:r>
          </w:p>
        </w:tc>
        <w:tc>
          <w:tcPr>
            <w:tcW w:w="5172" w:type="dxa"/>
            <w:gridSpan w:val="2"/>
          </w:tcPr>
          <w:p w14:paraId="45CB56E4" w14:textId="77777777" w:rsidR="00A30FE8" w:rsidRPr="00A30FE8" w:rsidRDefault="00A30FE8" w:rsidP="00A30FE8">
            <w:pPr>
              <w:rPr>
                <w:color w:val="000000"/>
                <w:sz w:val="24"/>
                <w:szCs w:val="24"/>
              </w:rPr>
            </w:pPr>
            <w:r w:rsidRPr="00A30FE8">
              <w:rPr>
                <w:color w:val="000000"/>
                <w:sz w:val="24"/>
                <w:szCs w:val="24"/>
              </w:rPr>
              <w:t xml:space="preserve">Composition </w:t>
            </w:r>
          </w:p>
          <w:p w14:paraId="2CA3B8F4" w14:textId="73E57BCD" w:rsidR="00A30FE8" w:rsidRPr="00A30FE8" w:rsidRDefault="00A30FE8" w:rsidP="00A30FE8">
            <w:pPr>
              <w:rPr>
                <w:color w:val="000000"/>
              </w:rPr>
            </w:pPr>
            <w:r w:rsidRPr="00A30FE8">
              <w:rPr>
                <w:color w:val="000000"/>
                <w:sz w:val="24"/>
                <w:szCs w:val="24"/>
              </w:rPr>
              <w:t>The children will explore the features of film music, especially music for nature documentaries, and write their own short film score.</w:t>
            </w:r>
          </w:p>
        </w:tc>
        <w:tc>
          <w:tcPr>
            <w:tcW w:w="3915" w:type="dxa"/>
            <w:gridSpan w:val="2"/>
          </w:tcPr>
          <w:p w14:paraId="0FB12734" w14:textId="77777777" w:rsidR="00A30FE8" w:rsidRPr="00A30FE8" w:rsidRDefault="00A30FE8" w:rsidP="00A30FE8">
            <w:pPr>
              <w:pStyle w:val="ListParagraph"/>
              <w:rPr>
                <w:color w:val="000000"/>
                <w:sz w:val="24"/>
                <w:szCs w:val="24"/>
              </w:rPr>
            </w:pPr>
            <w:proofErr w:type="spellStart"/>
            <w:r w:rsidRPr="00A30FE8">
              <w:rPr>
                <w:color w:val="000000"/>
                <w:sz w:val="24"/>
                <w:szCs w:val="24"/>
              </w:rPr>
              <w:t>Noteflight</w:t>
            </w:r>
            <w:proofErr w:type="spellEnd"/>
            <w:r w:rsidRPr="00A30FE8">
              <w:rPr>
                <w:color w:val="000000"/>
                <w:sz w:val="24"/>
                <w:szCs w:val="24"/>
              </w:rPr>
              <w:t xml:space="preserve">: </w:t>
            </w:r>
          </w:p>
          <w:p w14:paraId="33E94CE1" w14:textId="77777777" w:rsidR="00A30FE8" w:rsidRPr="00A30FE8" w:rsidRDefault="00A30FE8" w:rsidP="00A30FE8">
            <w:pPr>
              <w:pStyle w:val="ListParagraph"/>
              <w:rPr>
                <w:color w:val="000000"/>
                <w:sz w:val="24"/>
                <w:szCs w:val="24"/>
              </w:rPr>
            </w:pPr>
          </w:p>
          <w:p w14:paraId="14BA5C86" w14:textId="77777777" w:rsidR="00A30FE8" w:rsidRPr="00A30FE8" w:rsidRDefault="00A30FE8" w:rsidP="00A30FE8">
            <w:pPr>
              <w:pStyle w:val="ListParagraph"/>
              <w:rPr>
                <w:color w:val="000000"/>
                <w:sz w:val="24"/>
                <w:szCs w:val="24"/>
              </w:rPr>
            </w:pPr>
            <w:r w:rsidRPr="00A30FE8">
              <w:rPr>
                <w:color w:val="000000"/>
                <w:sz w:val="24"/>
                <w:szCs w:val="24"/>
              </w:rPr>
              <w:t xml:space="preserve">Cargilfield.sites.noteflight.com Login: Child’s name e.g. John Smith </w:t>
            </w:r>
          </w:p>
          <w:p w14:paraId="1FFB2E7A" w14:textId="183718AD" w:rsidR="00A30FE8" w:rsidRPr="00EF7993" w:rsidRDefault="00A30FE8" w:rsidP="00A30FE8">
            <w:pPr>
              <w:pStyle w:val="ListParagraph"/>
              <w:rPr>
                <w:color w:val="000000"/>
              </w:rPr>
            </w:pPr>
            <w:r w:rsidRPr="00A30FE8">
              <w:rPr>
                <w:color w:val="000000"/>
                <w:sz w:val="24"/>
                <w:szCs w:val="24"/>
              </w:rPr>
              <w:t>Password: 1605</w:t>
            </w:r>
          </w:p>
        </w:tc>
      </w:tr>
    </w:tbl>
    <w:p w14:paraId="0E27B00A" w14:textId="7BA8CCE9" w:rsidR="00AC27CF" w:rsidRPr="0038619A" w:rsidRDefault="00AC27CF"/>
    <w:sectPr w:rsidR="00AC27CF" w:rsidRPr="0038619A" w:rsidSect="00386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74A9"/>
    <w:multiLevelType w:val="hybridMultilevel"/>
    <w:tmpl w:val="9D4CD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708C2"/>
    <w:multiLevelType w:val="hybridMultilevel"/>
    <w:tmpl w:val="6E202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038F2"/>
    <w:multiLevelType w:val="hybridMultilevel"/>
    <w:tmpl w:val="B724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530"/>
    <w:multiLevelType w:val="multilevel"/>
    <w:tmpl w:val="BF84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B7EE8"/>
    <w:multiLevelType w:val="hybridMultilevel"/>
    <w:tmpl w:val="A30C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259FB"/>
    <w:multiLevelType w:val="hybridMultilevel"/>
    <w:tmpl w:val="6D584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D04BA"/>
    <w:multiLevelType w:val="hybridMultilevel"/>
    <w:tmpl w:val="EE48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142F"/>
    <w:multiLevelType w:val="hybridMultilevel"/>
    <w:tmpl w:val="47F04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7551F"/>
    <w:multiLevelType w:val="hybridMultilevel"/>
    <w:tmpl w:val="79542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718B6"/>
    <w:multiLevelType w:val="hybridMultilevel"/>
    <w:tmpl w:val="304E7A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749"/>
    <w:multiLevelType w:val="hybridMultilevel"/>
    <w:tmpl w:val="00E0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7616"/>
    <w:multiLevelType w:val="hybridMultilevel"/>
    <w:tmpl w:val="17FC6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930D1"/>
    <w:multiLevelType w:val="hybridMultilevel"/>
    <w:tmpl w:val="E640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F6D6A"/>
    <w:multiLevelType w:val="hybridMultilevel"/>
    <w:tmpl w:val="AF76DC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163E9"/>
    <w:multiLevelType w:val="hybridMultilevel"/>
    <w:tmpl w:val="9C0AA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B066C6"/>
    <w:multiLevelType w:val="hybridMultilevel"/>
    <w:tmpl w:val="0C6E3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B254E"/>
    <w:multiLevelType w:val="hybridMultilevel"/>
    <w:tmpl w:val="932C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57DF0"/>
    <w:multiLevelType w:val="hybridMultilevel"/>
    <w:tmpl w:val="CBE6B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197285"/>
    <w:multiLevelType w:val="hybridMultilevel"/>
    <w:tmpl w:val="C5CCC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D32B80"/>
    <w:multiLevelType w:val="hybridMultilevel"/>
    <w:tmpl w:val="2168E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0"/>
  </w:num>
  <w:num w:numId="5">
    <w:abstractNumId w:val="18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2"/>
  </w:num>
  <w:num w:numId="13">
    <w:abstractNumId w:val="6"/>
  </w:num>
  <w:num w:numId="14">
    <w:abstractNumId w:val="19"/>
  </w:num>
  <w:num w:numId="15">
    <w:abstractNumId w:val="13"/>
  </w:num>
  <w:num w:numId="16">
    <w:abstractNumId w:val="7"/>
  </w:num>
  <w:num w:numId="17">
    <w:abstractNumId w:val="5"/>
  </w:num>
  <w:num w:numId="18">
    <w:abstractNumId w:val="15"/>
  </w:num>
  <w:num w:numId="19">
    <w:abstractNumId w:val="3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AC"/>
    <w:rsid w:val="00047E4C"/>
    <w:rsid w:val="000901B1"/>
    <w:rsid w:val="00090D72"/>
    <w:rsid w:val="0009399A"/>
    <w:rsid w:val="000D7C45"/>
    <w:rsid w:val="0018233E"/>
    <w:rsid w:val="001B697F"/>
    <w:rsid w:val="001D4DB1"/>
    <w:rsid w:val="001E180A"/>
    <w:rsid w:val="00285D1C"/>
    <w:rsid w:val="00297F20"/>
    <w:rsid w:val="00307646"/>
    <w:rsid w:val="0038619A"/>
    <w:rsid w:val="003F5F10"/>
    <w:rsid w:val="00412CA7"/>
    <w:rsid w:val="004156C8"/>
    <w:rsid w:val="004E10AC"/>
    <w:rsid w:val="005138A2"/>
    <w:rsid w:val="00526998"/>
    <w:rsid w:val="00544342"/>
    <w:rsid w:val="005643D1"/>
    <w:rsid w:val="00612693"/>
    <w:rsid w:val="00653B0D"/>
    <w:rsid w:val="006C209B"/>
    <w:rsid w:val="0078194B"/>
    <w:rsid w:val="0080146F"/>
    <w:rsid w:val="0084205E"/>
    <w:rsid w:val="008C6D39"/>
    <w:rsid w:val="008F2919"/>
    <w:rsid w:val="00944714"/>
    <w:rsid w:val="00947829"/>
    <w:rsid w:val="00964D23"/>
    <w:rsid w:val="00981F66"/>
    <w:rsid w:val="009E25CF"/>
    <w:rsid w:val="009F0524"/>
    <w:rsid w:val="009F09AA"/>
    <w:rsid w:val="00A30FE8"/>
    <w:rsid w:val="00A66BA4"/>
    <w:rsid w:val="00AC27CF"/>
    <w:rsid w:val="00B055E1"/>
    <w:rsid w:val="00B7531D"/>
    <w:rsid w:val="00B83BB3"/>
    <w:rsid w:val="00B921A8"/>
    <w:rsid w:val="00BB6E53"/>
    <w:rsid w:val="00BE5773"/>
    <w:rsid w:val="00C0412D"/>
    <w:rsid w:val="00C16E10"/>
    <w:rsid w:val="00D00389"/>
    <w:rsid w:val="00D10B2C"/>
    <w:rsid w:val="00D1145B"/>
    <w:rsid w:val="00D32CCB"/>
    <w:rsid w:val="00D4152B"/>
    <w:rsid w:val="00D855CD"/>
    <w:rsid w:val="00D935C0"/>
    <w:rsid w:val="00E06135"/>
    <w:rsid w:val="00E224E0"/>
    <w:rsid w:val="00EE072A"/>
    <w:rsid w:val="00EF7993"/>
    <w:rsid w:val="00F450EF"/>
    <w:rsid w:val="00F67041"/>
    <w:rsid w:val="00F70F6B"/>
    <w:rsid w:val="00FF1A1A"/>
    <w:rsid w:val="6FE8F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92FD"/>
  <w15:chartTrackingRefBased/>
  <w15:docId w15:val="{02A69ED0-9D32-4D9F-8D2D-332BFC1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0F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1DF9-6BE4-4C85-A7FF-D3A51100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3001DDF8</Template>
  <TotalTime>21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ADholakia</dc:creator>
  <cp:keywords/>
  <dc:description/>
  <cp:lastModifiedBy>Clare Marsh</cp:lastModifiedBy>
  <cp:revision>10</cp:revision>
  <cp:lastPrinted>2022-04-19T13:28:00Z</cp:lastPrinted>
  <dcterms:created xsi:type="dcterms:W3CDTF">2022-04-19T13:27:00Z</dcterms:created>
  <dcterms:modified xsi:type="dcterms:W3CDTF">2022-04-21T13:52:00Z</dcterms:modified>
</cp:coreProperties>
</file>