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613" w:rsidRPr="008B216D" w:rsidRDefault="00784613" w:rsidP="00784613">
      <w:pPr>
        <w:pStyle w:val="NormalSpaced"/>
        <w:rPr>
          <w:rFonts w:ascii="Arial" w:hAnsi="Arial" w:cs="Arial"/>
          <w:szCs w:val="22"/>
        </w:rPr>
      </w:pPr>
    </w:p>
    <w:p w:rsidR="00784613" w:rsidRPr="008B216D" w:rsidRDefault="00AA2201" w:rsidP="00AA2201">
      <w:pPr>
        <w:ind w:left="21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</w:t>
      </w:r>
      <w:r>
        <w:rPr>
          <w:rFonts w:ascii="Arial" w:hAnsi="Arial" w:cs="Arial"/>
          <w:noProof/>
          <w:szCs w:val="22"/>
          <w:lang w:eastAsia="en-GB"/>
        </w:rPr>
        <w:drawing>
          <wp:inline distT="0" distB="0" distL="0" distR="0" wp14:anchorId="4D53FD85" wp14:editId="7902EB87">
            <wp:extent cx="2047875" cy="62448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 Logo Stacked Black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95" b="28390"/>
                    <a:stretch/>
                  </pic:blipFill>
                  <pic:spPr bwMode="auto">
                    <a:xfrm>
                      <a:off x="0" y="0"/>
                      <a:ext cx="2057681" cy="627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4613" w:rsidRPr="008B216D" w:rsidRDefault="00784613" w:rsidP="00784613">
      <w:pPr>
        <w:rPr>
          <w:rFonts w:ascii="Arial" w:hAnsi="Arial" w:cs="Arial"/>
          <w:szCs w:val="22"/>
        </w:rPr>
      </w:pPr>
    </w:p>
    <w:p w:rsidR="00825142" w:rsidRDefault="005D3A6D" w:rsidP="005D3A6D">
      <w:pPr>
        <w:ind w:left="2880"/>
        <w:rPr>
          <w:rFonts w:ascii="Helvetica" w:hAnsi="Helvetica"/>
          <w:b/>
          <w:szCs w:val="24"/>
        </w:rPr>
      </w:pPr>
      <w:r>
        <w:rPr>
          <w:rFonts w:ascii="Helvetica" w:hAnsi="Helvetica"/>
          <w:b/>
          <w:szCs w:val="24"/>
        </w:rPr>
        <w:t xml:space="preserve">    </w:t>
      </w:r>
    </w:p>
    <w:p w:rsidR="00825142" w:rsidRPr="00B014E2" w:rsidRDefault="005D3A6D" w:rsidP="00825142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FINANCE ASSISTANT</w:t>
      </w:r>
      <w:r w:rsidR="00D97DFE">
        <w:rPr>
          <w:rFonts w:ascii="Calibri" w:hAnsi="Calibri"/>
          <w:sz w:val="28"/>
          <w:szCs w:val="28"/>
        </w:rPr>
        <w:t xml:space="preserve"> / FINANCE OFFICER</w:t>
      </w:r>
    </w:p>
    <w:p w:rsidR="00825142" w:rsidRPr="00B014E2" w:rsidRDefault="00825142" w:rsidP="00825142">
      <w:pPr>
        <w:jc w:val="center"/>
        <w:rPr>
          <w:rFonts w:ascii="Calibri" w:hAnsi="Calibri"/>
          <w:szCs w:val="22"/>
        </w:rPr>
      </w:pPr>
    </w:p>
    <w:p w:rsidR="00D97DFE" w:rsidRDefault="00D97DFE" w:rsidP="00825142">
      <w:pPr>
        <w:pStyle w:val="BodyText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Based in the </w:t>
      </w:r>
      <w:proofErr w:type="spellStart"/>
      <w:r>
        <w:rPr>
          <w:rFonts w:ascii="Calibri" w:hAnsi="Calibri"/>
          <w:b/>
          <w:szCs w:val="22"/>
        </w:rPr>
        <w:t>Barnton</w:t>
      </w:r>
      <w:proofErr w:type="spellEnd"/>
      <w:r>
        <w:rPr>
          <w:rFonts w:ascii="Calibri" w:hAnsi="Calibri"/>
          <w:b/>
          <w:szCs w:val="22"/>
        </w:rPr>
        <w:t xml:space="preserve"> area of Edinburgh, </w:t>
      </w:r>
      <w:proofErr w:type="spellStart"/>
      <w:r>
        <w:rPr>
          <w:rFonts w:ascii="Calibri" w:hAnsi="Calibri"/>
          <w:b/>
          <w:szCs w:val="22"/>
        </w:rPr>
        <w:t>Cargilfield</w:t>
      </w:r>
      <w:proofErr w:type="spellEnd"/>
      <w:r>
        <w:rPr>
          <w:rFonts w:ascii="Calibri" w:hAnsi="Calibri"/>
          <w:b/>
          <w:szCs w:val="22"/>
        </w:rPr>
        <w:t xml:space="preserve"> School is the oldest prep school in Scotland, with 300 pupils and 70 staff.</w:t>
      </w:r>
    </w:p>
    <w:p w:rsidR="00D97DFE" w:rsidRDefault="00D97DFE" w:rsidP="00825142">
      <w:pPr>
        <w:pStyle w:val="BodyText"/>
        <w:rPr>
          <w:rFonts w:ascii="Calibri" w:hAnsi="Calibri"/>
          <w:b/>
          <w:szCs w:val="22"/>
        </w:rPr>
      </w:pPr>
    </w:p>
    <w:p w:rsidR="00D97DFE" w:rsidRDefault="00D97DFE" w:rsidP="00825142">
      <w:pPr>
        <w:pStyle w:val="BodyText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The School is now seeking to recruit an experienced Finance Assistant / Finance Officer to support the Bursar and the Senior Management Team.  The role would suit an AAT or ACCA qualified / part qualified person, with study support available and part time hours also considered.  </w:t>
      </w:r>
    </w:p>
    <w:p w:rsidR="00D97DFE" w:rsidRDefault="00D97DFE" w:rsidP="00825142">
      <w:pPr>
        <w:pStyle w:val="BodyText"/>
        <w:rPr>
          <w:rFonts w:ascii="Calibri" w:hAnsi="Calibri"/>
          <w:b/>
          <w:szCs w:val="22"/>
        </w:rPr>
      </w:pPr>
    </w:p>
    <w:p w:rsidR="00825142" w:rsidRPr="00B014E2" w:rsidRDefault="00514B82" w:rsidP="00825142">
      <w:pPr>
        <w:pStyle w:val="BodyText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The role of the Finance Assistant</w:t>
      </w:r>
      <w:r w:rsidR="00D97DFE">
        <w:rPr>
          <w:rFonts w:ascii="Calibri" w:hAnsi="Calibri"/>
          <w:b/>
          <w:szCs w:val="22"/>
        </w:rPr>
        <w:t xml:space="preserve"> / Finance Officer</w:t>
      </w:r>
      <w:r>
        <w:rPr>
          <w:rFonts w:ascii="Calibri" w:hAnsi="Calibri"/>
          <w:b/>
          <w:szCs w:val="22"/>
        </w:rPr>
        <w:t xml:space="preserve"> is to assist the Bursar with the day to day finance </w:t>
      </w:r>
      <w:r w:rsidR="00D97DFE">
        <w:rPr>
          <w:rFonts w:ascii="Calibri" w:hAnsi="Calibri"/>
          <w:b/>
          <w:szCs w:val="22"/>
        </w:rPr>
        <w:t>and HR activities</w:t>
      </w:r>
      <w:r>
        <w:rPr>
          <w:rFonts w:ascii="Calibri" w:hAnsi="Calibri"/>
          <w:b/>
          <w:szCs w:val="22"/>
        </w:rPr>
        <w:t>.</w:t>
      </w:r>
    </w:p>
    <w:p w:rsidR="00825142" w:rsidRPr="00B014E2" w:rsidRDefault="00825142" w:rsidP="00825142">
      <w:pPr>
        <w:rPr>
          <w:rFonts w:ascii="Calibri" w:hAnsi="Calibri"/>
          <w:szCs w:val="22"/>
        </w:rPr>
      </w:pPr>
    </w:p>
    <w:p w:rsidR="00825142" w:rsidRPr="00B014E2" w:rsidRDefault="00825142" w:rsidP="00825142">
      <w:pPr>
        <w:rPr>
          <w:rFonts w:ascii="Calibri" w:hAnsi="Calibri"/>
          <w:b/>
          <w:szCs w:val="22"/>
        </w:rPr>
      </w:pPr>
      <w:r w:rsidRPr="00B014E2">
        <w:rPr>
          <w:rFonts w:ascii="Calibri" w:hAnsi="Calibri"/>
          <w:b/>
          <w:szCs w:val="22"/>
        </w:rPr>
        <w:t>RESPONSIBILITIES</w:t>
      </w:r>
    </w:p>
    <w:p w:rsidR="00825142" w:rsidRPr="00B014E2" w:rsidRDefault="00825142" w:rsidP="00825142">
      <w:pPr>
        <w:rPr>
          <w:rFonts w:ascii="Calibri" w:hAnsi="Calibri"/>
          <w:szCs w:val="22"/>
        </w:rPr>
      </w:pPr>
    </w:p>
    <w:p w:rsidR="007A6050" w:rsidRDefault="007A6050" w:rsidP="00825142">
      <w:pPr>
        <w:numPr>
          <w:ilvl w:val="0"/>
          <w:numId w:val="6"/>
        </w:numPr>
        <w:spacing w:line="240" w:lineRule="auto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Recording, posting and balancing of petty cash</w:t>
      </w:r>
    </w:p>
    <w:p w:rsidR="007A6050" w:rsidRDefault="007A6050" w:rsidP="00825142">
      <w:pPr>
        <w:numPr>
          <w:ilvl w:val="0"/>
          <w:numId w:val="6"/>
        </w:numPr>
        <w:spacing w:line="240" w:lineRule="auto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Processing and posting incoming purchase ledger invoices, staff expense claims and invoices from music teachers</w:t>
      </w:r>
    </w:p>
    <w:p w:rsidR="007A6050" w:rsidRDefault="007A6050" w:rsidP="00825142">
      <w:pPr>
        <w:numPr>
          <w:ilvl w:val="0"/>
          <w:numId w:val="6"/>
        </w:numPr>
        <w:spacing w:line="240" w:lineRule="auto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Authorising purchase ledger invoices, staff expense claims and invoices from music teachers in PASS and preparing weekly payment runs in line with supplier payment terms for authorisation by the Bursar</w:t>
      </w:r>
    </w:p>
    <w:p w:rsidR="007A6050" w:rsidRDefault="007A6050" w:rsidP="00825142">
      <w:pPr>
        <w:numPr>
          <w:ilvl w:val="0"/>
          <w:numId w:val="6"/>
        </w:numPr>
        <w:spacing w:line="240" w:lineRule="auto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Analysis and reconciliation of supplier statements</w:t>
      </w:r>
    </w:p>
    <w:p w:rsidR="007A6050" w:rsidRDefault="007A6050" w:rsidP="00825142">
      <w:pPr>
        <w:numPr>
          <w:ilvl w:val="0"/>
          <w:numId w:val="6"/>
        </w:numPr>
        <w:spacing w:line="240" w:lineRule="auto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Liaison with suppliers to resolve account queries </w:t>
      </w:r>
    </w:p>
    <w:p w:rsidR="00825142" w:rsidRPr="00B014E2" w:rsidRDefault="007A6050" w:rsidP="00825142">
      <w:pPr>
        <w:numPr>
          <w:ilvl w:val="0"/>
          <w:numId w:val="6"/>
        </w:numPr>
        <w:spacing w:line="240" w:lineRule="auto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Analysis and posting of daily banking transactions in PASS</w:t>
      </w:r>
    </w:p>
    <w:p w:rsidR="00825142" w:rsidRPr="007A6050" w:rsidRDefault="007A6050" w:rsidP="007A6050">
      <w:pPr>
        <w:numPr>
          <w:ilvl w:val="0"/>
          <w:numId w:val="6"/>
        </w:numPr>
        <w:spacing w:line="240" w:lineRule="auto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Completing monthly bank reconciliations</w:t>
      </w:r>
    </w:p>
    <w:p w:rsidR="00825142" w:rsidRDefault="007A6050" w:rsidP="00825142">
      <w:pPr>
        <w:numPr>
          <w:ilvl w:val="0"/>
          <w:numId w:val="6"/>
        </w:numPr>
        <w:spacing w:line="240" w:lineRule="auto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Assisting the Bursar with the termly billing routine</w:t>
      </w:r>
    </w:p>
    <w:p w:rsidR="007A6050" w:rsidRDefault="007A6050" w:rsidP="00825142">
      <w:pPr>
        <w:numPr>
          <w:ilvl w:val="0"/>
          <w:numId w:val="6"/>
        </w:numPr>
        <w:spacing w:line="240" w:lineRule="auto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Liaising with parents in the event of billing or account queries</w:t>
      </w:r>
    </w:p>
    <w:p w:rsidR="007A6050" w:rsidRPr="00B014E2" w:rsidRDefault="007A6050" w:rsidP="00825142">
      <w:pPr>
        <w:numPr>
          <w:ilvl w:val="0"/>
          <w:numId w:val="6"/>
        </w:numPr>
        <w:spacing w:line="240" w:lineRule="auto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Agreeing lettings of School facilities with parents and other third parties, preparing lettings invoices and ensuring payments are received in a timely manner</w:t>
      </w:r>
    </w:p>
    <w:p w:rsidR="007A6050" w:rsidRDefault="007A6050" w:rsidP="00825142">
      <w:pPr>
        <w:numPr>
          <w:ilvl w:val="0"/>
          <w:numId w:val="6"/>
        </w:numPr>
        <w:spacing w:line="240" w:lineRule="auto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Preparing and posting nominal ledger journals</w:t>
      </w:r>
      <w:r w:rsidRPr="00B014E2">
        <w:rPr>
          <w:rFonts w:ascii="Calibri" w:hAnsi="Calibri"/>
          <w:szCs w:val="22"/>
        </w:rPr>
        <w:t xml:space="preserve"> </w:t>
      </w:r>
    </w:p>
    <w:p w:rsidR="00825142" w:rsidRDefault="007A6050" w:rsidP="00825142">
      <w:pPr>
        <w:numPr>
          <w:ilvl w:val="0"/>
          <w:numId w:val="6"/>
        </w:numPr>
        <w:spacing w:line="240" w:lineRule="auto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Preparing reports for departmental budget holders showing spend versus budget</w:t>
      </w:r>
    </w:p>
    <w:p w:rsidR="007A6050" w:rsidRDefault="007A6050" w:rsidP="00825142">
      <w:pPr>
        <w:numPr>
          <w:ilvl w:val="0"/>
          <w:numId w:val="6"/>
        </w:numPr>
        <w:spacing w:line="240" w:lineRule="auto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Assisting the Bursar with the production of termly management accounts</w:t>
      </w:r>
    </w:p>
    <w:p w:rsidR="007A6050" w:rsidRPr="00B014E2" w:rsidRDefault="007A6050" w:rsidP="00825142">
      <w:pPr>
        <w:numPr>
          <w:ilvl w:val="0"/>
          <w:numId w:val="6"/>
        </w:numPr>
        <w:spacing w:line="240" w:lineRule="auto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Assisting the Bursar with the production of packs for termly Board and Committee meetings</w:t>
      </w:r>
    </w:p>
    <w:p w:rsidR="00825142" w:rsidRDefault="007A6050" w:rsidP="00825142">
      <w:pPr>
        <w:numPr>
          <w:ilvl w:val="0"/>
          <w:numId w:val="6"/>
        </w:numPr>
        <w:spacing w:line="240" w:lineRule="auto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Assisting the Bursar with the annual audit</w:t>
      </w:r>
    </w:p>
    <w:p w:rsidR="007A6050" w:rsidRDefault="007A6050" w:rsidP="00825142">
      <w:pPr>
        <w:numPr>
          <w:ilvl w:val="0"/>
          <w:numId w:val="6"/>
        </w:numPr>
        <w:spacing w:line="240" w:lineRule="auto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Assisting the Bursar with the production of the annual budget and termly forecasts</w:t>
      </w:r>
    </w:p>
    <w:p w:rsidR="00D97DFE" w:rsidRDefault="00D97DFE" w:rsidP="00825142">
      <w:pPr>
        <w:numPr>
          <w:ilvl w:val="0"/>
          <w:numId w:val="6"/>
        </w:numPr>
        <w:spacing w:line="240" w:lineRule="auto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Assisting the Bursar with the monthly payroll and the recruitment and onboarding of staff</w:t>
      </w:r>
    </w:p>
    <w:p w:rsidR="00825142" w:rsidRPr="007A6050" w:rsidRDefault="007A6050" w:rsidP="007A6050">
      <w:pPr>
        <w:numPr>
          <w:ilvl w:val="0"/>
          <w:numId w:val="6"/>
        </w:numPr>
        <w:spacing w:line="240" w:lineRule="auto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Assisting the Bursar with ad hoc reporting of specific School activities such as overseas trips, Activity Week, etc.</w:t>
      </w:r>
    </w:p>
    <w:p w:rsidR="00825142" w:rsidRDefault="00825142" w:rsidP="00825142">
      <w:pPr>
        <w:numPr>
          <w:ilvl w:val="0"/>
          <w:numId w:val="6"/>
        </w:numPr>
        <w:spacing w:line="240" w:lineRule="auto"/>
        <w:jc w:val="left"/>
        <w:rPr>
          <w:rFonts w:ascii="Calibri" w:hAnsi="Calibri"/>
          <w:szCs w:val="22"/>
        </w:rPr>
      </w:pPr>
      <w:r w:rsidRPr="00B014E2">
        <w:rPr>
          <w:rFonts w:ascii="Calibri" w:hAnsi="Calibri"/>
          <w:szCs w:val="22"/>
        </w:rPr>
        <w:t xml:space="preserve">Any other reasonable request from the </w:t>
      </w:r>
      <w:r w:rsidR="007A6050">
        <w:rPr>
          <w:rFonts w:ascii="Calibri" w:hAnsi="Calibri"/>
          <w:szCs w:val="22"/>
        </w:rPr>
        <w:t xml:space="preserve">Bursar, </w:t>
      </w:r>
      <w:r w:rsidRPr="00B014E2">
        <w:rPr>
          <w:rFonts w:ascii="Calibri" w:hAnsi="Calibri"/>
          <w:szCs w:val="22"/>
        </w:rPr>
        <w:t>Headmaster</w:t>
      </w:r>
      <w:r w:rsidR="007A6050">
        <w:rPr>
          <w:rFonts w:ascii="Calibri" w:hAnsi="Calibri"/>
          <w:szCs w:val="22"/>
        </w:rPr>
        <w:t xml:space="preserve"> or School Secretary</w:t>
      </w:r>
      <w:r w:rsidRPr="00B014E2">
        <w:rPr>
          <w:rFonts w:ascii="Calibri" w:hAnsi="Calibri"/>
          <w:szCs w:val="22"/>
        </w:rPr>
        <w:t>.</w:t>
      </w:r>
    </w:p>
    <w:p w:rsidR="00196F72" w:rsidRDefault="00196F72" w:rsidP="00196F72">
      <w:pPr>
        <w:spacing w:line="240" w:lineRule="auto"/>
        <w:jc w:val="left"/>
        <w:rPr>
          <w:rFonts w:ascii="Calibri" w:hAnsi="Calibri"/>
          <w:szCs w:val="22"/>
        </w:rPr>
      </w:pPr>
    </w:p>
    <w:p w:rsidR="00196F72" w:rsidRDefault="00196F72" w:rsidP="00196F72">
      <w:pPr>
        <w:pStyle w:val="NoSpacing"/>
      </w:pPr>
      <w:r w:rsidRPr="00EB0685">
        <w:t xml:space="preserve">Hours of work: </w:t>
      </w:r>
      <w:r w:rsidRPr="00EB0685">
        <w:tab/>
      </w:r>
      <w:r>
        <w:tab/>
      </w:r>
      <w:r w:rsidRPr="00EB0685">
        <w:t xml:space="preserve">8.30am to </w:t>
      </w:r>
      <w:r w:rsidR="00D97DFE">
        <w:t>16</w:t>
      </w:r>
      <w:r w:rsidRPr="00EB0685">
        <w:t xml:space="preserve">.30pm </w:t>
      </w:r>
      <w:r w:rsidRPr="00EB0685">
        <w:tab/>
      </w:r>
      <w:r w:rsidR="00D97DFE">
        <w:t>Monday to</w:t>
      </w:r>
      <w:r>
        <w:t xml:space="preserve"> Friday</w:t>
      </w:r>
      <w:r w:rsidR="00D97DFE">
        <w:t xml:space="preserve"> (part time and flexible start / finish time also considered)</w:t>
      </w:r>
    </w:p>
    <w:p w:rsidR="00D97DFE" w:rsidRDefault="00D97DFE" w:rsidP="00196F72">
      <w:pPr>
        <w:pStyle w:val="NoSpacing"/>
      </w:pPr>
    </w:p>
    <w:p w:rsidR="00D97DFE" w:rsidRDefault="00D97DFE" w:rsidP="00196F72">
      <w:pPr>
        <w:pStyle w:val="NoSpacing"/>
      </w:pPr>
      <w:r>
        <w:t>Salary: Dependent upon experience</w:t>
      </w:r>
    </w:p>
    <w:p w:rsidR="00196F72" w:rsidRDefault="00196F72" w:rsidP="00196F72">
      <w:pPr>
        <w:pStyle w:val="NoSpacing"/>
      </w:pPr>
      <w:r>
        <w:tab/>
      </w:r>
      <w:r>
        <w:tab/>
      </w:r>
      <w:r>
        <w:tab/>
      </w:r>
    </w:p>
    <w:p w:rsidR="009472AE" w:rsidRDefault="00196F72" w:rsidP="00D97DFE">
      <w:pPr>
        <w:pStyle w:val="NoSpacing"/>
      </w:pPr>
      <w:r w:rsidRPr="00EB0685">
        <w:t>Line Manager: Bursar</w:t>
      </w:r>
    </w:p>
    <w:p w:rsidR="00D97DFE" w:rsidRDefault="00D97DFE" w:rsidP="00D97DFE">
      <w:pPr>
        <w:pStyle w:val="NoSpacing"/>
      </w:pPr>
    </w:p>
    <w:p w:rsidR="00D97DFE" w:rsidRDefault="00D97DFE" w:rsidP="00D97DFE">
      <w:pPr>
        <w:pStyle w:val="NoSpacing"/>
      </w:pPr>
      <w:r>
        <w:t xml:space="preserve">To apply please send a CV and covering letter in the first instance to </w:t>
      </w:r>
      <w:hyperlink r:id="rId8" w:history="1">
        <w:r w:rsidRPr="00B423F7">
          <w:rPr>
            <w:rStyle w:val="Hyperlink"/>
          </w:rPr>
          <w:t>bursar@cargilfield.com</w:t>
        </w:r>
      </w:hyperlink>
    </w:p>
    <w:p w:rsidR="00D97DFE" w:rsidRDefault="00D97DFE" w:rsidP="00D97DFE">
      <w:pPr>
        <w:pStyle w:val="NoSpacing"/>
      </w:pPr>
    </w:p>
    <w:p w:rsidR="00D97DFE" w:rsidRPr="006F5114" w:rsidRDefault="00D97DFE" w:rsidP="00D97DFE">
      <w:pPr>
        <w:pStyle w:val="NoSpacing"/>
      </w:pPr>
      <w:r>
        <w:t>Closing date for applications is 5pm on Wednesday 19</w:t>
      </w:r>
      <w:r w:rsidRPr="00D97DFE">
        <w:rPr>
          <w:vertAlign w:val="superscript"/>
        </w:rPr>
        <w:t>th</w:t>
      </w:r>
      <w:r>
        <w:t xml:space="preserve"> February.  Interviews will take place at the School during w/c 24</w:t>
      </w:r>
      <w:r w:rsidRPr="00D97DFE">
        <w:rPr>
          <w:vertAlign w:val="superscript"/>
        </w:rPr>
        <w:t>th</w:t>
      </w:r>
      <w:r>
        <w:t xml:space="preserve"> February.</w:t>
      </w:r>
    </w:p>
    <w:sectPr w:rsidR="00D97DFE" w:rsidRPr="006F5114" w:rsidSect="00AB0838">
      <w:footerReference w:type="default" r:id="rId9"/>
      <w:pgSz w:w="11907" w:h="16840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7D6" w:rsidRDefault="00FC47D6">
      <w:pPr>
        <w:spacing w:line="240" w:lineRule="auto"/>
      </w:pPr>
      <w:r>
        <w:separator/>
      </w:r>
    </w:p>
  </w:endnote>
  <w:endnote w:type="continuationSeparator" w:id="0">
    <w:p w:rsidR="00FC47D6" w:rsidRDefault="00FC47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8BD" w:rsidRDefault="00784613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 w:rsidR="00BC7FE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7D6" w:rsidRDefault="00FC47D6">
      <w:pPr>
        <w:spacing w:line="240" w:lineRule="auto"/>
      </w:pPr>
      <w:r>
        <w:separator/>
      </w:r>
    </w:p>
  </w:footnote>
  <w:footnote w:type="continuationSeparator" w:id="0">
    <w:p w:rsidR="00FC47D6" w:rsidRDefault="00FC47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4B87"/>
    <w:multiLevelType w:val="multilevel"/>
    <w:tmpl w:val="54F6C540"/>
    <w:name w:val="sch_style2"/>
    <w:lvl w:ilvl="0">
      <w:start w:val="1"/>
      <w:numFmt w:val="decimal"/>
      <w:pStyle w:val="Sch2style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Sch2stylea"/>
      <w:lvlText w:val="(%2)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2">
      <w:start w:val="1"/>
      <w:numFmt w:val="lowerRoman"/>
      <w:pStyle w:val="Sch2stylei"/>
      <w:lvlText w:val="(%3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CF06926"/>
    <w:multiLevelType w:val="multilevel"/>
    <w:tmpl w:val="515CA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4A16C0"/>
    <w:multiLevelType w:val="hybridMultilevel"/>
    <w:tmpl w:val="7E3EABCC"/>
    <w:lvl w:ilvl="0" w:tplc="2E165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61255"/>
    <w:multiLevelType w:val="multilevel"/>
    <w:tmpl w:val="AA0C0432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3"/>
  </w:num>
  <w:num w:numId="2">
    <w:abstractNumId w:val="3"/>
    <w:lvlOverride w:ilvl="0">
      <w:startOverride w:val="18"/>
    </w:lvlOverride>
    <w:lvlOverride w:ilvl="1">
      <w:startOverride w:val="2"/>
    </w:lvlOverride>
  </w:num>
  <w:num w:numId="3">
    <w:abstractNumId w:val="3"/>
    <w:lvlOverride w:ilvl="0">
      <w:startOverride w:val="20"/>
    </w:lvlOverride>
    <w:lvlOverride w:ilvl="1">
      <w:startOverride w:val="2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613"/>
    <w:rsid w:val="00066D84"/>
    <w:rsid w:val="00073E72"/>
    <w:rsid w:val="00074C19"/>
    <w:rsid w:val="000860D8"/>
    <w:rsid w:val="000A6FEC"/>
    <w:rsid w:val="000B1E99"/>
    <w:rsid w:val="000B5AB7"/>
    <w:rsid w:val="00120058"/>
    <w:rsid w:val="001431E0"/>
    <w:rsid w:val="00170815"/>
    <w:rsid w:val="00196F72"/>
    <w:rsid w:val="001A7509"/>
    <w:rsid w:val="001F0A2A"/>
    <w:rsid w:val="001F30AB"/>
    <w:rsid w:val="001F75DB"/>
    <w:rsid w:val="0021027E"/>
    <w:rsid w:val="00240448"/>
    <w:rsid w:val="00266A06"/>
    <w:rsid w:val="002820D1"/>
    <w:rsid w:val="002C349A"/>
    <w:rsid w:val="002C6EC2"/>
    <w:rsid w:val="002E16C9"/>
    <w:rsid w:val="003065B7"/>
    <w:rsid w:val="003330DC"/>
    <w:rsid w:val="00354780"/>
    <w:rsid w:val="003828ED"/>
    <w:rsid w:val="003C1B38"/>
    <w:rsid w:val="003E4C46"/>
    <w:rsid w:val="00467053"/>
    <w:rsid w:val="00486D99"/>
    <w:rsid w:val="004C55CC"/>
    <w:rsid w:val="004D5563"/>
    <w:rsid w:val="00514B82"/>
    <w:rsid w:val="005229A5"/>
    <w:rsid w:val="00532BC9"/>
    <w:rsid w:val="005458FC"/>
    <w:rsid w:val="00554C63"/>
    <w:rsid w:val="005A41E4"/>
    <w:rsid w:val="005B5648"/>
    <w:rsid w:val="005D3A6D"/>
    <w:rsid w:val="005F440A"/>
    <w:rsid w:val="00626607"/>
    <w:rsid w:val="00650C4D"/>
    <w:rsid w:val="00680ABE"/>
    <w:rsid w:val="00682509"/>
    <w:rsid w:val="006C3D87"/>
    <w:rsid w:val="006D16A8"/>
    <w:rsid w:val="006D7747"/>
    <w:rsid w:val="006E4C74"/>
    <w:rsid w:val="006F5114"/>
    <w:rsid w:val="00732BCD"/>
    <w:rsid w:val="00781B0A"/>
    <w:rsid w:val="00784613"/>
    <w:rsid w:val="007A46E5"/>
    <w:rsid w:val="007A6050"/>
    <w:rsid w:val="007E3847"/>
    <w:rsid w:val="007E4895"/>
    <w:rsid w:val="008249D1"/>
    <w:rsid w:val="00825142"/>
    <w:rsid w:val="00857658"/>
    <w:rsid w:val="0086477E"/>
    <w:rsid w:val="008A3EF7"/>
    <w:rsid w:val="008E3B33"/>
    <w:rsid w:val="009472AE"/>
    <w:rsid w:val="00A05C13"/>
    <w:rsid w:val="00A22434"/>
    <w:rsid w:val="00A44CA6"/>
    <w:rsid w:val="00A60C27"/>
    <w:rsid w:val="00AA2201"/>
    <w:rsid w:val="00AB0838"/>
    <w:rsid w:val="00AD4D0F"/>
    <w:rsid w:val="00AE3339"/>
    <w:rsid w:val="00B54310"/>
    <w:rsid w:val="00B84595"/>
    <w:rsid w:val="00BB4194"/>
    <w:rsid w:val="00BC7FE6"/>
    <w:rsid w:val="00BD78E7"/>
    <w:rsid w:val="00C41552"/>
    <w:rsid w:val="00CB2EEC"/>
    <w:rsid w:val="00D807A0"/>
    <w:rsid w:val="00D97DFE"/>
    <w:rsid w:val="00DA2634"/>
    <w:rsid w:val="00DD2121"/>
    <w:rsid w:val="00E01A91"/>
    <w:rsid w:val="00E502C7"/>
    <w:rsid w:val="00EE15E0"/>
    <w:rsid w:val="00EF1ABF"/>
    <w:rsid w:val="00EF2D8D"/>
    <w:rsid w:val="00F14F78"/>
    <w:rsid w:val="00F97709"/>
    <w:rsid w:val="00FC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C1876"/>
  <w15:docId w15:val="{96E06134-D372-4DB8-9950-0910D26D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613"/>
    <w:pPr>
      <w:spacing w:after="0" w:line="30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link w:val="Heading1Char"/>
    <w:qFormat/>
    <w:rsid w:val="00784613"/>
    <w:pPr>
      <w:keepNext/>
      <w:numPr>
        <w:numId w:val="1"/>
      </w:numPr>
      <w:spacing w:before="320"/>
      <w:outlineLvl w:val="0"/>
    </w:pPr>
    <w:rPr>
      <w:b/>
      <w:smallCaps/>
      <w:kern w:val="28"/>
    </w:rPr>
  </w:style>
  <w:style w:type="paragraph" w:styleId="Heading2">
    <w:name w:val="heading 2"/>
    <w:basedOn w:val="Normal"/>
    <w:link w:val="Heading2Char"/>
    <w:qFormat/>
    <w:rsid w:val="00784613"/>
    <w:pPr>
      <w:numPr>
        <w:ilvl w:val="1"/>
        <w:numId w:val="1"/>
      </w:numPr>
      <w:spacing w:before="280" w:after="120"/>
      <w:outlineLvl w:val="1"/>
    </w:pPr>
    <w:rPr>
      <w:color w:val="000000"/>
    </w:rPr>
  </w:style>
  <w:style w:type="paragraph" w:styleId="Heading3">
    <w:name w:val="heading 3"/>
    <w:basedOn w:val="Normal"/>
    <w:link w:val="Heading3Char"/>
    <w:qFormat/>
    <w:rsid w:val="00784613"/>
    <w:pPr>
      <w:numPr>
        <w:ilvl w:val="2"/>
        <w:numId w:val="1"/>
      </w:numPr>
      <w:spacing w:after="120"/>
      <w:outlineLvl w:val="2"/>
    </w:pPr>
  </w:style>
  <w:style w:type="paragraph" w:styleId="Heading4">
    <w:name w:val="heading 4"/>
    <w:basedOn w:val="Normal"/>
    <w:link w:val="Heading4Char"/>
    <w:qFormat/>
    <w:rsid w:val="00784613"/>
    <w:pPr>
      <w:numPr>
        <w:ilvl w:val="3"/>
        <w:numId w:val="1"/>
      </w:numPr>
      <w:tabs>
        <w:tab w:val="left" w:pos="2261"/>
      </w:tabs>
      <w:spacing w:after="120"/>
      <w:outlineLvl w:val="3"/>
    </w:pPr>
  </w:style>
  <w:style w:type="paragraph" w:styleId="Heading5">
    <w:name w:val="heading 5"/>
    <w:basedOn w:val="Normal"/>
    <w:link w:val="Heading5Char"/>
    <w:qFormat/>
    <w:rsid w:val="00784613"/>
    <w:pPr>
      <w:numPr>
        <w:ilvl w:val="4"/>
        <w:numId w:val="1"/>
      </w:numPr>
      <w:spacing w:after="1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4613"/>
    <w:rPr>
      <w:rFonts w:ascii="Times New Roman" w:eastAsia="Times New Roman" w:hAnsi="Times New Roman" w:cs="Times New Roman"/>
      <w:b/>
      <w:smallCaps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784613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784613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784613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784613"/>
    <w:rPr>
      <w:rFonts w:ascii="Times New Roman" w:eastAsia="Times New Roman" w:hAnsi="Times New Roman" w:cs="Times New Roman"/>
      <w:szCs w:val="20"/>
    </w:rPr>
  </w:style>
  <w:style w:type="paragraph" w:customStyle="1" w:styleId="Bodyclause">
    <w:name w:val="Body  clause"/>
    <w:basedOn w:val="Normal"/>
    <w:next w:val="Heading1"/>
    <w:rsid w:val="00784613"/>
    <w:pPr>
      <w:spacing w:before="120" w:after="120"/>
      <w:ind w:left="720"/>
    </w:pPr>
  </w:style>
  <w:style w:type="paragraph" w:customStyle="1" w:styleId="Bodysubclause">
    <w:name w:val="Body  sub clause"/>
    <w:basedOn w:val="Normal"/>
    <w:rsid w:val="00784613"/>
    <w:pPr>
      <w:spacing w:before="240" w:after="120"/>
      <w:ind w:left="720"/>
    </w:pPr>
  </w:style>
  <w:style w:type="paragraph" w:styleId="Footer">
    <w:name w:val="footer"/>
    <w:basedOn w:val="Normal"/>
    <w:link w:val="FooterChar"/>
    <w:rsid w:val="00784613"/>
    <w:pPr>
      <w:tabs>
        <w:tab w:val="center" w:pos="4153"/>
        <w:tab w:val="right" w:pos="8306"/>
      </w:tabs>
      <w:spacing w:after="240"/>
    </w:pPr>
  </w:style>
  <w:style w:type="character" w:customStyle="1" w:styleId="FooterChar">
    <w:name w:val="Footer Char"/>
    <w:basedOn w:val="DefaultParagraphFont"/>
    <w:link w:val="Footer"/>
    <w:rsid w:val="00784613"/>
    <w:rPr>
      <w:rFonts w:ascii="Times New Roman" w:eastAsia="Times New Roman" w:hAnsi="Times New Roman" w:cs="Times New Roman"/>
      <w:szCs w:val="20"/>
    </w:rPr>
  </w:style>
  <w:style w:type="character" w:customStyle="1" w:styleId="Defterm">
    <w:name w:val="Defterm"/>
    <w:rsid w:val="00784613"/>
    <w:rPr>
      <w:b/>
      <w:color w:val="000000"/>
      <w:sz w:val="22"/>
    </w:rPr>
  </w:style>
  <w:style w:type="paragraph" w:styleId="CommentText">
    <w:name w:val="annotation text"/>
    <w:basedOn w:val="Normal"/>
    <w:link w:val="CommentTextChar"/>
    <w:rsid w:val="00784613"/>
    <w:pPr>
      <w:spacing w:line="200" w:lineRule="atLeast"/>
      <w:jc w:val="left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84613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Spaced">
    <w:name w:val="NormalSpaced"/>
    <w:basedOn w:val="Normal"/>
    <w:next w:val="Normal"/>
    <w:rsid w:val="00784613"/>
    <w:pPr>
      <w:spacing w:after="240"/>
    </w:pPr>
  </w:style>
  <w:style w:type="paragraph" w:styleId="BodyText">
    <w:name w:val="Body Text"/>
    <w:basedOn w:val="Normal"/>
    <w:link w:val="BodyTextChar"/>
    <w:rsid w:val="00784613"/>
    <w:pPr>
      <w:spacing w:line="240" w:lineRule="auto"/>
    </w:pPr>
    <w:rPr>
      <w:rFonts w:ascii="Arial" w:hAnsi="Arial" w:cs="Arial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784613"/>
    <w:rPr>
      <w:rFonts w:ascii="Arial" w:eastAsia="Times New Roman" w:hAnsi="Arial" w:cs="Arial"/>
      <w:szCs w:val="24"/>
      <w:lang w:eastAsia="en-GB"/>
    </w:rPr>
  </w:style>
  <w:style w:type="character" w:styleId="CommentReference">
    <w:name w:val="annotation reference"/>
    <w:rsid w:val="0078461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6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13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5CC"/>
    <w:pPr>
      <w:spacing w:line="240" w:lineRule="auto"/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5C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ch2style1">
    <w:name w:val="Sch (2style)  1"/>
    <w:basedOn w:val="Normal"/>
    <w:rsid w:val="00DA2634"/>
    <w:pPr>
      <w:numPr>
        <w:numId w:val="4"/>
      </w:numPr>
      <w:spacing w:before="280" w:after="120" w:line="300" w:lineRule="exact"/>
    </w:pPr>
  </w:style>
  <w:style w:type="paragraph" w:customStyle="1" w:styleId="Sch2stylea">
    <w:name w:val="Sch (2style) (a)"/>
    <w:basedOn w:val="Normal"/>
    <w:rsid w:val="00DA2634"/>
    <w:pPr>
      <w:numPr>
        <w:ilvl w:val="1"/>
        <w:numId w:val="4"/>
      </w:numPr>
      <w:spacing w:after="120" w:line="300" w:lineRule="exact"/>
    </w:pPr>
  </w:style>
  <w:style w:type="paragraph" w:customStyle="1" w:styleId="Sch2stylei">
    <w:name w:val="Sch (2style) (i)"/>
    <w:basedOn w:val="Heading4"/>
    <w:rsid w:val="00DA2634"/>
    <w:pPr>
      <w:numPr>
        <w:ilvl w:val="2"/>
        <w:numId w:val="4"/>
      </w:numPr>
      <w:tabs>
        <w:tab w:val="clear" w:pos="2261"/>
        <w:tab w:val="left" w:pos="2268"/>
      </w:tabs>
    </w:pPr>
    <w:rPr>
      <w:noProof/>
    </w:rPr>
  </w:style>
  <w:style w:type="paragraph" w:styleId="BodyTextIndent">
    <w:name w:val="Body Text Indent"/>
    <w:basedOn w:val="Normal"/>
    <w:link w:val="BodyTextIndentChar"/>
    <w:uiPriority w:val="99"/>
    <w:unhideWhenUsed/>
    <w:rsid w:val="00B5431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54310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196F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7D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sar@cargilfiel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486455BB</Template>
  <TotalTime>16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 Saunders (Navigator Law)</dc:creator>
  <cp:lastModifiedBy>Bursar</cp:lastModifiedBy>
  <cp:revision>4</cp:revision>
  <cp:lastPrinted>2018-03-19T15:45:00Z</cp:lastPrinted>
  <dcterms:created xsi:type="dcterms:W3CDTF">2020-02-04T12:49:00Z</dcterms:created>
  <dcterms:modified xsi:type="dcterms:W3CDTF">2020-02-04T13:05:00Z</dcterms:modified>
</cp:coreProperties>
</file>